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52712F" w14:textId="58931F6B" w:rsidR="00D93ACA" w:rsidRDefault="00403B1C">
      <w:pPr>
        <w:jc w:val="center"/>
      </w:pPr>
      <w:r>
        <w:rPr>
          <w:noProof/>
        </w:rPr>
        <w:drawing>
          <wp:anchor distT="0" distB="0" distL="114300" distR="114300" simplePos="0" relativeHeight="251716096" behindDoc="0" locked="0" layoutInCell="1" allowOverlap="1" wp14:anchorId="5F02F5A7" wp14:editId="7E3A0A8A">
            <wp:simplePos x="0" y="0"/>
            <wp:positionH relativeFrom="page">
              <wp:align>right</wp:align>
            </wp:positionH>
            <wp:positionV relativeFrom="page">
              <wp:posOffset>-15240</wp:posOffset>
            </wp:positionV>
            <wp:extent cx="7559036" cy="10710549"/>
            <wp:effectExtent l="0" t="0" r="4445" b="0"/>
            <wp:wrapNone/>
            <wp:docPr id="13576530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59036" cy="10710549"/>
                    </a:xfrm>
                    <a:prstGeom prst="rect">
                      <a:avLst/>
                    </a:prstGeom>
                    <a:noFill/>
                    <a:ln>
                      <a:noFill/>
                    </a:ln>
                  </pic:spPr>
                </pic:pic>
              </a:graphicData>
            </a:graphic>
            <wp14:sizeRelH relativeFrom="page">
              <wp14:pctWidth>0</wp14:pctWidth>
            </wp14:sizeRelH>
            <wp14:sizeRelV relativeFrom="page">
              <wp14:pctHeight>0</wp14:pctHeight>
            </wp14:sizeRelV>
          </wp:anchor>
        </w:drawing>
      </w:r>
      <w:r w:rsidR="00590455">
        <w:rPr>
          <w:noProof/>
        </w:rPr>
        <w:drawing>
          <wp:inline distT="0" distB="0" distL="0" distR="0" wp14:anchorId="359FE33D" wp14:editId="16553320">
            <wp:extent cx="1737360" cy="1661160"/>
            <wp:effectExtent l="0" t="0" r="0" b="0"/>
            <wp:docPr id="16887040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37360" cy="1661160"/>
                    </a:xfrm>
                    <a:prstGeom prst="rect">
                      <a:avLst/>
                    </a:prstGeom>
                    <a:noFill/>
                    <a:ln>
                      <a:noFill/>
                    </a:ln>
                  </pic:spPr>
                </pic:pic>
              </a:graphicData>
            </a:graphic>
          </wp:inline>
        </w:drawing>
      </w:r>
    </w:p>
    <w:p w14:paraId="24527130" w14:textId="77777777" w:rsidR="00D93ACA" w:rsidRDefault="00D93ACA">
      <w:pPr>
        <w:sectPr w:rsidR="00D93ACA">
          <w:headerReference w:type="even" r:id="rId10"/>
          <w:headerReference w:type="default" r:id="rId11"/>
          <w:footerReference w:type="even" r:id="rId12"/>
          <w:footerReference w:type="default" r:id="rId13"/>
          <w:headerReference w:type="first" r:id="rId14"/>
          <w:footerReference w:type="first" r:id="rId15"/>
          <w:pgSz w:w="11906" w:h="16838"/>
          <w:pgMar w:top="567" w:right="567" w:bottom="567" w:left="567" w:header="708" w:footer="708" w:gutter="0"/>
          <w:cols w:space="720"/>
          <w:docGrid w:linePitch="360"/>
        </w:sectPr>
      </w:pPr>
    </w:p>
    <w:p w14:paraId="24527131" w14:textId="77777777" w:rsidR="00D93ACA" w:rsidRDefault="00D93ACA"/>
    <w:p w14:paraId="24527132" w14:textId="77777777" w:rsidR="00D93ACA" w:rsidRDefault="00D93ACA"/>
    <w:p w14:paraId="24527133" w14:textId="77777777" w:rsidR="00D93ACA" w:rsidRDefault="00D93ACA"/>
    <w:p w14:paraId="24527134" w14:textId="6BBDCB1B" w:rsidR="00D93ACA" w:rsidRDefault="00D93ACA"/>
    <w:p w14:paraId="24527135" w14:textId="77777777" w:rsidR="00D93ACA" w:rsidRDefault="00D93ACA"/>
    <w:p w14:paraId="24527136" w14:textId="77777777" w:rsidR="00D93ACA" w:rsidRDefault="00D93ACA"/>
    <w:p w14:paraId="24527137" w14:textId="77777777" w:rsidR="00D93ACA" w:rsidRDefault="00D93ACA"/>
    <w:p w14:paraId="24527138" w14:textId="77777777" w:rsidR="00D93ACA" w:rsidRDefault="00D93ACA"/>
    <w:p w14:paraId="24527139" w14:textId="77777777" w:rsidR="00D93ACA" w:rsidRDefault="00EC50E6">
      <w:pPr>
        <w:ind w:left="851"/>
      </w:pPr>
      <w:r>
        <w:rPr>
          <w:b/>
          <w:bCs/>
          <w:color w:val="E6007E"/>
          <w:sz w:val="52"/>
          <w:szCs w:val="52"/>
        </w:rPr>
        <w:t>NULPEN</w:t>
      </w:r>
    </w:p>
    <w:p w14:paraId="2452713A" w14:textId="77777777" w:rsidR="00D93ACA" w:rsidRDefault="00EC50E6">
      <w:pPr>
        <w:spacing w:after="200"/>
        <w:ind w:left="851"/>
      </w:pPr>
      <w:r>
        <w:t>Ein Film von Sorina Gajewski</w:t>
      </w:r>
    </w:p>
    <w:p w14:paraId="2452713B" w14:textId="77777777" w:rsidR="00D93ACA" w:rsidRDefault="00D93ACA"/>
    <w:p w14:paraId="2452713C" w14:textId="77777777" w:rsidR="00D93ACA" w:rsidRDefault="00EC50E6">
      <w:pPr>
        <w:ind w:left="851"/>
      </w:pPr>
      <w:r>
        <w:rPr>
          <w:sz w:val="36"/>
          <w:szCs w:val="36"/>
        </w:rPr>
        <w:t>Pressetexte</w:t>
      </w:r>
    </w:p>
    <w:p w14:paraId="2452713D" w14:textId="21603CF5" w:rsidR="00D93ACA" w:rsidRDefault="00EC50E6">
      <w:pPr>
        <w:spacing w:after="200"/>
        <w:ind w:left="851"/>
      </w:pPr>
      <w:r>
        <w:t>Fassung – 2</w:t>
      </w:r>
      <w:r w:rsidR="0099108A">
        <w:t>8</w:t>
      </w:r>
      <w:r>
        <w:t>.04.2026</w:t>
      </w:r>
    </w:p>
    <w:p w14:paraId="2452713E" w14:textId="317295A5" w:rsidR="00D93ACA" w:rsidRDefault="00D93ACA"/>
    <w:p w14:paraId="2452713F" w14:textId="3E70237E" w:rsidR="00D93ACA" w:rsidRDefault="00D93ACA"/>
    <w:p w14:paraId="17E8F148" w14:textId="77777777" w:rsidR="00E123BC" w:rsidRDefault="00E123BC"/>
    <w:p w14:paraId="56D30B87" w14:textId="77777777" w:rsidR="00E123BC" w:rsidRDefault="00E123BC"/>
    <w:p w14:paraId="03D953C6" w14:textId="77777777" w:rsidR="00E123BC" w:rsidRDefault="00E123BC"/>
    <w:p w14:paraId="21EC2C8C" w14:textId="0FA67DAF" w:rsidR="005B3AFF" w:rsidRDefault="005B3AFF"/>
    <w:p w14:paraId="24527144" w14:textId="42A77686" w:rsidR="00D93ACA" w:rsidRPr="00711AB8" w:rsidRDefault="00EC50E6">
      <w:pPr>
        <w:ind w:left="851"/>
        <w:rPr>
          <w:u w:val="single"/>
        </w:rPr>
      </w:pPr>
      <w:r>
        <w:rPr>
          <w:b/>
          <w:bCs/>
          <w:u w:val="single"/>
        </w:rPr>
        <w:t>Verleih:</w:t>
      </w:r>
    </w:p>
    <w:p w14:paraId="24527145" w14:textId="2936094F" w:rsidR="00D93ACA" w:rsidRDefault="00EA2D03">
      <w:r>
        <w:rPr>
          <w:noProof/>
        </w:rPr>
        <w:drawing>
          <wp:anchor distT="0" distB="0" distL="114300" distR="114300" simplePos="0" relativeHeight="251671552" behindDoc="1" locked="0" layoutInCell="1" allowOverlap="1" wp14:anchorId="48B66FCF" wp14:editId="1C9FD0C6">
            <wp:simplePos x="0" y="0"/>
            <wp:positionH relativeFrom="margin">
              <wp:posOffset>4098925</wp:posOffset>
            </wp:positionH>
            <wp:positionV relativeFrom="paragraph">
              <wp:posOffset>31750</wp:posOffset>
            </wp:positionV>
            <wp:extent cx="1595755" cy="510540"/>
            <wp:effectExtent l="0" t="0" r="4445" b="3810"/>
            <wp:wrapNone/>
            <wp:docPr id="123637649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95755" cy="510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527146" w14:textId="5CA9906E" w:rsidR="00D93ACA" w:rsidRDefault="00EC50E6">
      <w:pPr>
        <w:ind w:left="851"/>
      </w:pPr>
      <w:r>
        <w:rPr>
          <w:rFonts w:ascii="Helvetica Neue" w:eastAsia="Helvetica Neue" w:hAnsi="Helvetica Neue" w:cs="Helvetica Neue"/>
          <w:b/>
          <w:bCs/>
        </w:rPr>
        <w:t>UCM.ONE GmbH / Darling Berlin</w:t>
      </w:r>
    </w:p>
    <w:p w14:paraId="24527147" w14:textId="662CDA8A" w:rsidR="00D93ACA" w:rsidRDefault="00EC50E6">
      <w:pPr>
        <w:ind w:left="851"/>
      </w:pPr>
      <w:proofErr w:type="spellStart"/>
      <w:r>
        <w:t>Wrangelstraße</w:t>
      </w:r>
      <w:proofErr w:type="spellEnd"/>
      <w:r>
        <w:t xml:space="preserve"> 79, 10997 Berlin</w:t>
      </w:r>
      <w:r w:rsidR="0035476B">
        <w:br/>
      </w:r>
      <w:r w:rsidR="00A3733B">
        <w:t>Kontakt: Tone Frede</w:t>
      </w:r>
    </w:p>
    <w:p w14:paraId="24527148" w14:textId="484AD5FE" w:rsidR="00D93ACA" w:rsidRDefault="00EA2D03">
      <w:pPr>
        <w:ind w:left="851"/>
      </w:pPr>
      <w:r>
        <w:rPr>
          <w:noProof/>
        </w:rPr>
        <w:drawing>
          <wp:anchor distT="0" distB="0" distL="114300" distR="114300" simplePos="0" relativeHeight="251670528" behindDoc="0" locked="0" layoutInCell="1" allowOverlap="1" wp14:anchorId="0BE08BC3" wp14:editId="28106031">
            <wp:simplePos x="0" y="0"/>
            <wp:positionH relativeFrom="column">
              <wp:posOffset>4426585</wp:posOffset>
            </wp:positionH>
            <wp:positionV relativeFrom="paragraph">
              <wp:posOffset>47625</wp:posOffset>
            </wp:positionV>
            <wp:extent cx="860425" cy="822960"/>
            <wp:effectExtent l="0" t="0" r="0" b="0"/>
            <wp:wrapNone/>
            <wp:docPr id="198059171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0425" cy="822960"/>
                    </a:xfrm>
                    <a:prstGeom prst="rect">
                      <a:avLst/>
                    </a:prstGeom>
                    <a:noFill/>
                    <a:ln>
                      <a:noFill/>
                    </a:ln>
                  </pic:spPr>
                </pic:pic>
              </a:graphicData>
            </a:graphic>
            <wp14:sizeRelH relativeFrom="margin">
              <wp14:pctWidth>0</wp14:pctWidth>
            </wp14:sizeRelH>
            <wp14:sizeRelV relativeFrom="margin">
              <wp14:pctHeight>0</wp14:pctHeight>
            </wp14:sizeRelV>
          </wp:anchor>
        </w:drawing>
      </w:r>
      <w:r>
        <w:t>Tel.: +49 152 573 473 14</w:t>
      </w:r>
    </w:p>
    <w:p w14:paraId="24527149" w14:textId="77777777" w:rsidR="00D93ACA" w:rsidRDefault="00EC50E6">
      <w:pPr>
        <w:ind w:left="851"/>
      </w:pPr>
      <w:r>
        <w:t xml:space="preserve">E-Mail: </w:t>
      </w:r>
      <w:hyperlink r:id="rId18" w:history="1">
        <w:r w:rsidR="00D93ACA">
          <w:rPr>
            <w:rStyle w:val="Hyperlink"/>
          </w:rPr>
          <w:t>dispo@ucm.one</w:t>
        </w:r>
      </w:hyperlink>
    </w:p>
    <w:p w14:paraId="2452714A" w14:textId="77777777" w:rsidR="00D93ACA" w:rsidRDefault="00D93ACA"/>
    <w:p w14:paraId="2452714B" w14:textId="77B43C91" w:rsidR="00D93ACA" w:rsidRDefault="00D93ACA"/>
    <w:p w14:paraId="2452714C" w14:textId="6CFDEBC6" w:rsidR="00D93ACA" w:rsidRPr="00711AB8" w:rsidRDefault="00EC50E6">
      <w:pPr>
        <w:ind w:left="851"/>
        <w:rPr>
          <w:u w:val="single"/>
        </w:rPr>
      </w:pPr>
      <w:r>
        <w:rPr>
          <w:b/>
          <w:bCs/>
          <w:u w:val="single"/>
        </w:rPr>
        <w:t>Vertrieb:</w:t>
      </w:r>
    </w:p>
    <w:p w14:paraId="2452714D" w14:textId="644B00F1" w:rsidR="00D93ACA" w:rsidRDefault="00EA2D03">
      <w:r>
        <w:rPr>
          <w:noProof/>
        </w:rPr>
        <w:drawing>
          <wp:anchor distT="0" distB="0" distL="114300" distR="114300" simplePos="0" relativeHeight="251672576" behindDoc="0" locked="0" layoutInCell="1" allowOverlap="1" wp14:anchorId="040556A6" wp14:editId="7B58EB02">
            <wp:simplePos x="0" y="0"/>
            <wp:positionH relativeFrom="margin">
              <wp:posOffset>4354195</wp:posOffset>
            </wp:positionH>
            <wp:positionV relativeFrom="paragraph">
              <wp:posOffset>95885</wp:posOffset>
            </wp:positionV>
            <wp:extent cx="1069975" cy="1512570"/>
            <wp:effectExtent l="0" t="0" r="0" b="0"/>
            <wp:wrapNone/>
            <wp:docPr id="87861905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69975" cy="15125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52714E" w14:textId="1716C39A" w:rsidR="00D93ACA" w:rsidRDefault="00EC50E6">
      <w:pPr>
        <w:ind w:left="851"/>
      </w:pPr>
      <w:r>
        <w:rPr>
          <w:rFonts w:ascii="Helvetica Neue" w:eastAsia="Helvetica Neue" w:hAnsi="Helvetica Neue" w:cs="Helvetica Neue"/>
          <w:b/>
          <w:bCs/>
        </w:rPr>
        <w:t>CAMINO Filmverleih GmbH</w:t>
      </w:r>
    </w:p>
    <w:p w14:paraId="2452714F" w14:textId="1ECF5431" w:rsidR="00D93ACA" w:rsidRDefault="00EC50E6">
      <w:pPr>
        <w:ind w:left="851"/>
      </w:pPr>
      <w:proofErr w:type="spellStart"/>
      <w:r>
        <w:t>Herdweg</w:t>
      </w:r>
      <w:proofErr w:type="spellEnd"/>
      <w:r>
        <w:t xml:space="preserve"> 27, 70174 Stuttgart</w:t>
      </w:r>
    </w:p>
    <w:p w14:paraId="24527150" w14:textId="06F7822E" w:rsidR="00D93ACA" w:rsidRDefault="006977D7">
      <w:pPr>
        <w:ind w:left="851"/>
      </w:pPr>
      <w:r>
        <w:t>Kontakt: Tobias Scholz</w:t>
      </w:r>
      <w:r>
        <w:br/>
      </w:r>
      <w:r w:rsidR="00EC50E6">
        <w:t>Tel.: +49 711 162 21 18 19</w:t>
      </w:r>
    </w:p>
    <w:p w14:paraId="24527151" w14:textId="2CB18FEC" w:rsidR="00D93ACA" w:rsidRDefault="00EC50E6">
      <w:pPr>
        <w:ind w:left="851"/>
      </w:pPr>
      <w:r>
        <w:t xml:space="preserve">E-Mail: </w:t>
      </w:r>
      <w:hyperlink r:id="rId20" w:history="1">
        <w:r w:rsidR="00D93ACA">
          <w:rPr>
            <w:rStyle w:val="Hyperlink"/>
          </w:rPr>
          <w:t>tobias.scholz@camino-film.com</w:t>
        </w:r>
      </w:hyperlink>
    </w:p>
    <w:p w14:paraId="24527152" w14:textId="77777777" w:rsidR="00D93ACA" w:rsidRDefault="00D93ACA"/>
    <w:p w14:paraId="24527153" w14:textId="31DCB836" w:rsidR="00D93ACA" w:rsidRDefault="00D93ACA"/>
    <w:p w14:paraId="24527154" w14:textId="1929C315" w:rsidR="00D93ACA" w:rsidRPr="00711AB8" w:rsidRDefault="00EC50E6">
      <w:pPr>
        <w:ind w:left="851"/>
        <w:rPr>
          <w:u w:val="single"/>
        </w:rPr>
      </w:pPr>
      <w:r>
        <w:rPr>
          <w:b/>
          <w:bCs/>
          <w:u w:val="single"/>
        </w:rPr>
        <w:t>Presse:</w:t>
      </w:r>
    </w:p>
    <w:p w14:paraId="24527155" w14:textId="77777777" w:rsidR="00D93ACA" w:rsidRDefault="00D93ACA"/>
    <w:p w14:paraId="24527156" w14:textId="02748F35" w:rsidR="00D93ACA" w:rsidRDefault="00CF0901">
      <w:pPr>
        <w:ind w:left="851"/>
      </w:pPr>
      <w:r w:rsidRPr="00CF0901">
        <w:rPr>
          <w:b/>
          <w:bCs/>
        </w:rPr>
        <w:t>FELIX NEUNZERLING PR</w:t>
      </w:r>
      <w:r>
        <w:rPr>
          <w:b/>
          <w:bCs/>
        </w:rPr>
        <w:br/>
      </w:r>
      <w:r w:rsidR="00AC00C3">
        <w:t>Kon</w:t>
      </w:r>
      <w:r w:rsidR="006059F6">
        <w:t>takt:</w:t>
      </w:r>
      <w:r w:rsidR="00AC00C3">
        <w:t xml:space="preserve"> </w:t>
      </w:r>
      <w:r w:rsidR="00EC50E6">
        <w:t>Felix Neunzerling</w:t>
      </w:r>
      <w:r w:rsidR="006059F6">
        <w:br/>
      </w:r>
      <w:r w:rsidR="00E123BC">
        <w:t xml:space="preserve">Tel.: </w:t>
      </w:r>
      <w:r w:rsidR="006059F6" w:rsidRPr="006059F6">
        <w:t>+49 30 30 61 22 30</w:t>
      </w:r>
    </w:p>
    <w:p w14:paraId="24527157" w14:textId="77777777" w:rsidR="00D93ACA" w:rsidRDefault="00EC50E6">
      <w:pPr>
        <w:ind w:left="851"/>
      </w:pPr>
      <w:r>
        <w:t xml:space="preserve">E-Mail: </w:t>
      </w:r>
      <w:hyperlink r:id="rId21" w:history="1">
        <w:r w:rsidR="00D93ACA">
          <w:rPr>
            <w:rStyle w:val="Hyperlink"/>
          </w:rPr>
          <w:t>felix@neunzerling-pr.de</w:t>
        </w:r>
      </w:hyperlink>
    </w:p>
    <w:p w14:paraId="24527158" w14:textId="77777777" w:rsidR="00D93ACA" w:rsidRDefault="00D93ACA"/>
    <w:p w14:paraId="24527159" w14:textId="77777777" w:rsidR="00D93ACA" w:rsidRDefault="00D93ACA"/>
    <w:p w14:paraId="2452715A" w14:textId="77777777" w:rsidR="00D93ACA" w:rsidRPr="00711AB8" w:rsidRDefault="00EC50E6">
      <w:pPr>
        <w:ind w:left="851"/>
        <w:rPr>
          <w:u w:val="single"/>
        </w:rPr>
      </w:pPr>
      <w:r>
        <w:rPr>
          <w:b/>
          <w:bCs/>
          <w:u w:val="single"/>
        </w:rPr>
        <w:t>Produktion:</w:t>
      </w:r>
    </w:p>
    <w:p w14:paraId="2452715B" w14:textId="77777777" w:rsidR="00D93ACA" w:rsidRDefault="00D93ACA"/>
    <w:p w14:paraId="2452715C" w14:textId="77777777" w:rsidR="00D93ACA" w:rsidRPr="00254773" w:rsidRDefault="00EC50E6">
      <w:pPr>
        <w:ind w:left="851"/>
        <w:rPr>
          <w:b/>
          <w:bCs/>
        </w:rPr>
      </w:pPr>
      <w:r w:rsidRPr="00254773">
        <w:rPr>
          <w:b/>
          <w:bCs/>
        </w:rPr>
        <w:t>Deutsche Film- und Fernsehakademie Berlin (</w:t>
      </w:r>
      <w:proofErr w:type="spellStart"/>
      <w:r w:rsidRPr="00254773">
        <w:rPr>
          <w:b/>
          <w:bCs/>
        </w:rPr>
        <w:t>dffb</w:t>
      </w:r>
      <w:proofErr w:type="spellEnd"/>
      <w:r w:rsidRPr="00254773">
        <w:rPr>
          <w:b/>
          <w:bCs/>
        </w:rPr>
        <w:t>) GmbH</w:t>
      </w:r>
    </w:p>
    <w:p w14:paraId="2452715D" w14:textId="77777777" w:rsidR="00D93ACA" w:rsidRDefault="00EC50E6">
      <w:pPr>
        <w:ind w:left="851"/>
      </w:pPr>
      <w:r>
        <w:t>Am Studio 16, 12489 Berlin</w:t>
      </w:r>
    </w:p>
    <w:p w14:paraId="2452715E" w14:textId="4DDCFC7C" w:rsidR="00D93ACA" w:rsidRDefault="00EC50E6">
      <w:pPr>
        <w:ind w:left="851"/>
      </w:pPr>
      <w:r>
        <w:t>Kontakt: Anna Wenzel</w:t>
      </w:r>
      <w:r w:rsidR="00E123BC">
        <w:br/>
        <w:t>Tel.: +49 30 257 59 152</w:t>
      </w:r>
    </w:p>
    <w:p w14:paraId="2452715F" w14:textId="77777777" w:rsidR="00D93ACA" w:rsidRDefault="00EC50E6">
      <w:pPr>
        <w:ind w:left="851"/>
      </w:pPr>
      <w:r>
        <w:t xml:space="preserve">E-Mail: </w:t>
      </w:r>
      <w:hyperlink r:id="rId22" w:history="1">
        <w:r w:rsidR="00D93ACA">
          <w:rPr>
            <w:rStyle w:val="Hyperlink"/>
          </w:rPr>
          <w:t>festival@dffb.de</w:t>
        </w:r>
      </w:hyperlink>
    </w:p>
    <w:p w14:paraId="24527160" w14:textId="2BD60D5E" w:rsidR="00D93ACA" w:rsidRDefault="00D93ACA">
      <w:pPr>
        <w:ind w:left="851"/>
      </w:pPr>
    </w:p>
    <w:p w14:paraId="24527161" w14:textId="77777777" w:rsidR="00D93ACA" w:rsidRDefault="00EC50E6">
      <w:r>
        <w:br w:type="page"/>
      </w:r>
    </w:p>
    <w:p w14:paraId="24527162" w14:textId="77777777" w:rsidR="00D93ACA" w:rsidRDefault="00EC50E6">
      <w:pPr>
        <w:spacing w:before="200" w:after="200"/>
        <w:jc w:val="center"/>
      </w:pPr>
      <w:r>
        <w:rPr>
          <w:noProof/>
        </w:rPr>
        <w:lastRenderedPageBreak/>
        <w:drawing>
          <wp:anchor distT="0" distB="0" distL="114300" distR="114300" simplePos="0" relativeHeight="251659264" behindDoc="1" locked="0" layoutInCell="1" allowOverlap="1" wp14:anchorId="24527219" wp14:editId="2DE3C6FA">
            <wp:simplePos x="0" y="0"/>
            <wp:positionH relativeFrom="page">
              <wp:align>left</wp:align>
            </wp:positionH>
            <wp:positionV relativeFrom="paragraph">
              <wp:posOffset>-901700</wp:posOffset>
            </wp:positionV>
            <wp:extent cx="7669530" cy="2398840"/>
            <wp:effectExtent l="0" t="0" r="7620" b="1905"/>
            <wp:wrapNone/>
            <wp:docPr id="1962130208" name="b_02_Nulpen.jpg" descr="Szenenbild NULPEN" title="NULPEN Bann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669530" cy="2398840"/>
                    </a:xfrm>
                    <a:prstGeom prst="rect">
                      <a:avLst/>
                    </a:prstGeom>
                  </pic:spPr>
                </pic:pic>
              </a:graphicData>
            </a:graphic>
            <wp14:sizeRelH relativeFrom="margin">
              <wp14:pctWidth>0</wp14:pctWidth>
            </wp14:sizeRelH>
            <wp14:sizeRelV relativeFrom="margin">
              <wp14:pctHeight>0</wp14:pctHeight>
            </wp14:sizeRelV>
          </wp:anchor>
        </w:drawing>
      </w:r>
    </w:p>
    <w:p w14:paraId="183421CA" w14:textId="77777777" w:rsidR="008039EE" w:rsidRDefault="008039EE">
      <w:pPr>
        <w:spacing w:before="240" w:after="120"/>
        <w:rPr>
          <w:b/>
          <w:bCs/>
        </w:rPr>
      </w:pPr>
    </w:p>
    <w:p w14:paraId="760494AE" w14:textId="77777777" w:rsidR="008039EE" w:rsidRDefault="008039EE">
      <w:pPr>
        <w:spacing w:before="240" w:after="120"/>
        <w:rPr>
          <w:b/>
          <w:bCs/>
        </w:rPr>
      </w:pPr>
    </w:p>
    <w:p w14:paraId="38597928" w14:textId="77777777" w:rsidR="008039EE" w:rsidRDefault="008039EE">
      <w:pPr>
        <w:spacing w:before="240" w:after="120"/>
        <w:rPr>
          <w:b/>
          <w:bCs/>
        </w:rPr>
      </w:pPr>
    </w:p>
    <w:p w14:paraId="507328DD" w14:textId="77777777" w:rsidR="008039EE" w:rsidRDefault="008039EE">
      <w:pPr>
        <w:spacing w:before="240" w:after="120"/>
        <w:rPr>
          <w:b/>
          <w:bCs/>
        </w:rPr>
      </w:pPr>
    </w:p>
    <w:p w14:paraId="56BD63D2" w14:textId="77777777" w:rsidR="008039EE" w:rsidRDefault="008039EE">
      <w:pPr>
        <w:spacing w:before="240" w:after="120"/>
        <w:rPr>
          <w:b/>
          <w:bCs/>
        </w:rPr>
      </w:pPr>
    </w:p>
    <w:p w14:paraId="5724540A" w14:textId="77777777" w:rsidR="008039EE" w:rsidRDefault="008039EE">
      <w:pPr>
        <w:spacing w:before="240" w:after="120"/>
        <w:rPr>
          <w:b/>
          <w:bCs/>
        </w:rPr>
      </w:pPr>
    </w:p>
    <w:p w14:paraId="24527163" w14:textId="3AAB4289" w:rsidR="00D93ACA" w:rsidRDefault="00EC50E6">
      <w:pPr>
        <w:spacing w:before="240" w:after="120"/>
      </w:pPr>
      <w:r>
        <w:rPr>
          <w:b/>
          <w:bCs/>
        </w:rPr>
        <w:t xml:space="preserve">1. </w:t>
      </w:r>
      <w:proofErr w:type="spellStart"/>
      <w:r>
        <w:rPr>
          <w:b/>
          <w:bCs/>
        </w:rPr>
        <w:t>Logline</w:t>
      </w:r>
      <w:proofErr w:type="spellEnd"/>
    </w:p>
    <w:p w14:paraId="24527164" w14:textId="110FBAB2" w:rsidR="00D93ACA" w:rsidRDefault="008039EE" w:rsidP="008039EE">
      <w:pPr>
        <w:tabs>
          <w:tab w:val="left" w:pos="3156"/>
        </w:tabs>
      </w:pPr>
      <w:r>
        <w:tab/>
      </w:r>
    </w:p>
    <w:p w14:paraId="47D88302" w14:textId="0646816B" w:rsidR="0083062D" w:rsidRDefault="006528F6" w:rsidP="00CB40EE">
      <w:pPr>
        <w:spacing w:after="120" w:line="276" w:lineRule="auto"/>
        <w:ind w:left="1134"/>
        <w:jc w:val="both"/>
      </w:pPr>
      <w:r w:rsidRPr="006528F6">
        <w:t xml:space="preserve">Ramona und Nico sind frisch aus der Schule und lassen sich vom Berliner Sommer treiben. Nach einem Streich müssen sie fliehen – widerwillig in eine politisch aufgeladene Welt. Auf der Suche nach einem freigelassenen Vogel und dem kleinen Bruder ringen sie um ihre </w:t>
      </w:r>
      <w:proofErr w:type="spellStart"/>
      <w:r w:rsidRPr="006528F6">
        <w:t>Freundinnenschaft</w:t>
      </w:r>
      <w:proofErr w:type="spellEnd"/>
      <w:r w:rsidRPr="006528F6">
        <w:t xml:space="preserve"> und stolpern unerwartet in andere hoffnungsgebende Lebensgeschichten.</w:t>
      </w:r>
    </w:p>
    <w:p w14:paraId="24527167" w14:textId="0E430435" w:rsidR="00D93ACA" w:rsidRDefault="00D93ACA">
      <w:pPr>
        <w:spacing w:before="200" w:after="200"/>
        <w:jc w:val="center"/>
      </w:pPr>
    </w:p>
    <w:p w14:paraId="24527168" w14:textId="77777777" w:rsidR="00D93ACA" w:rsidRDefault="00EC50E6">
      <w:pPr>
        <w:spacing w:before="240" w:after="120"/>
      </w:pPr>
      <w:r>
        <w:rPr>
          <w:b/>
          <w:bCs/>
        </w:rPr>
        <w:t>2. Synopsis</w:t>
      </w:r>
    </w:p>
    <w:p w14:paraId="24527169" w14:textId="77777777" w:rsidR="00D93ACA" w:rsidRDefault="00D93ACA"/>
    <w:p w14:paraId="2452716C" w14:textId="2908CAF5" w:rsidR="00D93ACA" w:rsidRDefault="00BC4116" w:rsidP="00BC2F8F">
      <w:pPr>
        <w:spacing w:after="120" w:line="276" w:lineRule="auto"/>
        <w:ind w:left="1134"/>
        <w:jc w:val="both"/>
      </w:pPr>
      <w:r w:rsidRPr="00BC4116">
        <w:t>Die beiden Freundinnen Ramona und Nico sind gerade mit der Schule fertig und lassen sich vom Berliner Sommer treiben. Als sie nach einem Streich mit einer Zwille auch noch den seltenen Vogel des Nachbarn freilassen und Ramonas kleiner Bruder Noah bei einer Klimademo verloren geht, beginnen sie davonzulaufen. Widerwillig in einer politisch aufgeladenen Welt, die Haltung von ihnen verlangt, begegnen sie Momenten stiller Poesie und gesellschaftlicher Reibung. Auf der Suche nach dem freigelassenen Vogel und dem kleinen Bruder ringen sie um ihre Freundschaft, den Glauben an sich selbst und stolpern unerwartet in andere hoffnungsgebende Lebensgeschichten.</w:t>
      </w:r>
      <w:r w:rsidRPr="00BC2F8F">
        <w:br/>
      </w:r>
      <w:r w:rsidRPr="00BC2F8F">
        <w:br/>
      </w:r>
      <w:r w:rsidR="006A22D3" w:rsidRPr="006A22D3">
        <w:rPr>
          <w:b/>
          <w:bCs/>
        </w:rPr>
        <w:t>NULPEN</w:t>
      </w:r>
      <w:r w:rsidR="006A22D3" w:rsidRPr="006A22D3">
        <w:t> zeigt eine junge Generation, die versucht, zwischen Freiheitsdrang und gesellschaftlichem Verantwortungsdruck zu navigieren. In einer Welt voller Ungewissheiten – geprägt von Klimakrise und wachsender Resignation – wird ihre Sehnsucht nach Leichtigkeit spürbar.</w:t>
      </w:r>
    </w:p>
    <w:p w14:paraId="470A8F59" w14:textId="36197086" w:rsidR="008039EE" w:rsidRDefault="008039EE" w:rsidP="006A22D3"/>
    <w:p w14:paraId="19BF6A3B" w14:textId="2606BA21" w:rsidR="008039EE" w:rsidRDefault="008039EE">
      <w:pPr>
        <w:spacing w:before="200" w:after="200"/>
        <w:jc w:val="center"/>
      </w:pPr>
    </w:p>
    <w:p w14:paraId="3EE6F1E6" w14:textId="2A216BF8" w:rsidR="0083062D" w:rsidRDefault="0083062D" w:rsidP="006A22D3">
      <w:pPr>
        <w:spacing w:after="120" w:line="276" w:lineRule="auto"/>
        <w:jc w:val="both"/>
      </w:pPr>
    </w:p>
    <w:p w14:paraId="21F15C80" w14:textId="6B1F3F8E" w:rsidR="0083062D" w:rsidRDefault="005C7A1F">
      <w:pPr>
        <w:spacing w:after="120" w:line="276" w:lineRule="auto"/>
        <w:ind w:left="1134"/>
        <w:jc w:val="both"/>
      </w:pPr>
      <w:r>
        <w:rPr>
          <w:noProof/>
        </w:rPr>
        <w:drawing>
          <wp:anchor distT="0" distB="0" distL="114300" distR="114300" simplePos="0" relativeHeight="251619840" behindDoc="0" locked="0" layoutInCell="1" allowOverlap="1" wp14:anchorId="2452721B" wp14:editId="28CBCF7D">
            <wp:simplePos x="0" y="0"/>
            <wp:positionH relativeFrom="page">
              <wp:posOffset>-106680</wp:posOffset>
            </wp:positionH>
            <wp:positionV relativeFrom="paragraph">
              <wp:posOffset>194310</wp:posOffset>
            </wp:positionV>
            <wp:extent cx="7698562" cy="2407920"/>
            <wp:effectExtent l="0" t="0" r="0" b="0"/>
            <wp:wrapNone/>
            <wp:docPr id="1941724979" name="b_03_Nulpen.jpg" descr="Szenenbild NULPEN" title="NULPEN Bann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698562" cy="2407920"/>
                    </a:xfrm>
                    <a:prstGeom prst="rect">
                      <a:avLst/>
                    </a:prstGeom>
                  </pic:spPr>
                </pic:pic>
              </a:graphicData>
            </a:graphic>
            <wp14:sizeRelH relativeFrom="margin">
              <wp14:pctWidth>0</wp14:pctWidth>
            </wp14:sizeRelH>
            <wp14:sizeRelV relativeFrom="margin">
              <wp14:pctHeight>0</wp14:pctHeight>
            </wp14:sizeRelV>
          </wp:anchor>
        </w:drawing>
      </w:r>
    </w:p>
    <w:p w14:paraId="1003EB2C" w14:textId="77777777" w:rsidR="0083062D" w:rsidRDefault="0083062D">
      <w:pPr>
        <w:spacing w:after="120" w:line="276" w:lineRule="auto"/>
        <w:ind w:left="1134"/>
        <w:jc w:val="both"/>
      </w:pPr>
    </w:p>
    <w:p w14:paraId="2CB9E012" w14:textId="77777777" w:rsidR="0083062D" w:rsidRDefault="0083062D">
      <w:pPr>
        <w:spacing w:after="120" w:line="276" w:lineRule="auto"/>
        <w:ind w:left="1134"/>
        <w:jc w:val="both"/>
      </w:pPr>
    </w:p>
    <w:p w14:paraId="35BD83B7" w14:textId="651FBCEA" w:rsidR="0083062D" w:rsidRDefault="0083062D">
      <w:pPr>
        <w:spacing w:after="120" w:line="276" w:lineRule="auto"/>
        <w:ind w:left="1134"/>
        <w:jc w:val="both"/>
      </w:pPr>
    </w:p>
    <w:p w14:paraId="24527177" w14:textId="654A3AC6" w:rsidR="00D93ACA" w:rsidRDefault="002724F8">
      <w:r>
        <w:br w:type="page"/>
      </w:r>
    </w:p>
    <w:p w14:paraId="24527178" w14:textId="3A37907C" w:rsidR="00D93ACA" w:rsidRDefault="002724F8">
      <w:pPr>
        <w:spacing w:before="200" w:after="200"/>
        <w:jc w:val="center"/>
      </w:pPr>
      <w:r>
        <w:rPr>
          <w:noProof/>
        </w:rPr>
        <w:lastRenderedPageBreak/>
        <w:drawing>
          <wp:anchor distT="0" distB="0" distL="114300" distR="114300" simplePos="0" relativeHeight="251653632" behindDoc="0" locked="0" layoutInCell="1" allowOverlap="1" wp14:anchorId="2452721F" wp14:editId="5DC9FBC0">
            <wp:simplePos x="0" y="0"/>
            <wp:positionH relativeFrom="page">
              <wp:align>right</wp:align>
            </wp:positionH>
            <wp:positionV relativeFrom="paragraph">
              <wp:posOffset>-905051</wp:posOffset>
            </wp:positionV>
            <wp:extent cx="7559040" cy="2364281"/>
            <wp:effectExtent l="0" t="0" r="3810" b="0"/>
            <wp:wrapNone/>
            <wp:docPr id="41471247" name="b_05_Nulpen.jpg" descr="Szenenbild NULPEN" title="NULPEN Banne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559040" cy="2364281"/>
                    </a:xfrm>
                    <a:prstGeom prst="rect">
                      <a:avLst/>
                    </a:prstGeom>
                  </pic:spPr>
                </pic:pic>
              </a:graphicData>
            </a:graphic>
            <wp14:sizeRelH relativeFrom="margin">
              <wp14:pctWidth>0</wp14:pctWidth>
            </wp14:sizeRelH>
            <wp14:sizeRelV relativeFrom="margin">
              <wp14:pctHeight>0</wp14:pctHeight>
            </wp14:sizeRelV>
          </wp:anchor>
        </w:drawing>
      </w:r>
    </w:p>
    <w:p w14:paraId="1E519FDA" w14:textId="54EF1907" w:rsidR="002724F8" w:rsidRDefault="002724F8">
      <w:pPr>
        <w:spacing w:before="200" w:after="200"/>
        <w:jc w:val="center"/>
      </w:pPr>
    </w:p>
    <w:p w14:paraId="6B2DB134" w14:textId="77777777" w:rsidR="002724F8" w:rsidRDefault="002724F8">
      <w:pPr>
        <w:spacing w:before="200" w:after="200"/>
        <w:jc w:val="center"/>
      </w:pPr>
    </w:p>
    <w:p w14:paraId="74455C67" w14:textId="77777777" w:rsidR="002724F8" w:rsidRDefault="002724F8">
      <w:pPr>
        <w:spacing w:before="200" w:after="200"/>
        <w:jc w:val="center"/>
      </w:pPr>
    </w:p>
    <w:p w14:paraId="1390784B" w14:textId="77777777" w:rsidR="002724F8" w:rsidRDefault="002724F8">
      <w:pPr>
        <w:spacing w:before="200" w:after="200"/>
        <w:jc w:val="center"/>
      </w:pPr>
    </w:p>
    <w:p w14:paraId="2B008F9F" w14:textId="77777777" w:rsidR="002724F8" w:rsidRDefault="002724F8">
      <w:pPr>
        <w:spacing w:before="240" w:after="120"/>
        <w:rPr>
          <w:b/>
          <w:bCs/>
        </w:rPr>
      </w:pPr>
    </w:p>
    <w:p w14:paraId="37C7A0A6" w14:textId="77777777" w:rsidR="005C7A1F" w:rsidRDefault="005C7A1F">
      <w:pPr>
        <w:spacing w:before="240" w:after="120"/>
        <w:rPr>
          <w:b/>
          <w:bCs/>
        </w:rPr>
      </w:pPr>
    </w:p>
    <w:p w14:paraId="24527179" w14:textId="4A6A97C5" w:rsidR="00D93ACA" w:rsidRDefault="007F578B">
      <w:pPr>
        <w:spacing w:before="240" w:after="120"/>
      </w:pPr>
      <w:r>
        <w:rPr>
          <w:b/>
          <w:bCs/>
        </w:rPr>
        <w:t>3. Filmdaten</w:t>
      </w:r>
    </w:p>
    <w:p w14:paraId="2452717A" w14:textId="63ED1CF9" w:rsidR="00D93ACA" w:rsidRDefault="00D93ACA"/>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63"/>
        <w:gridCol w:w="3119"/>
        <w:gridCol w:w="3680"/>
      </w:tblGrid>
      <w:tr w:rsidR="00D93ACA" w14:paraId="2452717D"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7B" w14:textId="77777777" w:rsidR="00D93ACA" w:rsidRDefault="00EC50E6">
            <w:r>
              <w:t>Regie &amp; Drehbuch</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7C" w14:textId="2E1DE3F5" w:rsidR="00D93ACA" w:rsidRDefault="00EC50E6">
            <w:r>
              <w:t>Sorina Gajewski</w:t>
            </w:r>
          </w:p>
        </w:tc>
      </w:tr>
      <w:tr w:rsidR="00D93ACA" w14:paraId="24527180"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7E" w14:textId="77777777" w:rsidR="00D93ACA" w:rsidRDefault="00EC50E6">
            <w:r>
              <w:t>Kamera</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7F" w14:textId="77777777" w:rsidR="00D93ACA" w:rsidRDefault="00EC50E6">
            <w:r>
              <w:t>Hannes Schulze</w:t>
            </w:r>
          </w:p>
        </w:tc>
      </w:tr>
      <w:tr w:rsidR="00D93ACA" w14:paraId="24527183"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1" w14:textId="77777777" w:rsidR="00D93ACA" w:rsidRDefault="00EC50E6">
            <w:r>
              <w:t>Schnitt</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2" w14:textId="77777777" w:rsidR="00D93ACA" w:rsidRDefault="00EC50E6">
            <w:r>
              <w:t>Raffaello Lupperger</w:t>
            </w:r>
          </w:p>
        </w:tc>
      </w:tr>
      <w:tr w:rsidR="00D93ACA" w14:paraId="24527186"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4" w14:textId="77777777" w:rsidR="00D93ACA" w:rsidRDefault="00EC50E6">
            <w:r>
              <w:t>Musik</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5" w14:textId="77777777" w:rsidR="00D93ACA" w:rsidRDefault="00EC50E6">
            <w:r>
              <w:t>Lucas Castillo</w:t>
            </w:r>
          </w:p>
        </w:tc>
      </w:tr>
      <w:tr w:rsidR="00D93ACA" w14:paraId="24527189"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7" w14:textId="77777777" w:rsidR="00D93ACA" w:rsidRDefault="00EC50E6">
            <w:r>
              <w:t>Sound Design</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8" w14:textId="77777777" w:rsidR="00D93ACA" w:rsidRDefault="00EC50E6">
            <w:r>
              <w:t>Nils Plambeck</w:t>
            </w:r>
          </w:p>
        </w:tc>
      </w:tr>
      <w:tr w:rsidR="00D93ACA" w14:paraId="2452718C"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A" w14:textId="77777777" w:rsidR="00D93ACA" w:rsidRDefault="00EC50E6">
            <w:r>
              <w:t>Kostüm</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B" w14:textId="77777777" w:rsidR="00D93ACA" w:rsidRDefault="00EC50E6">
            <w:r>
              <w:t>Berenike Vogt</w:t>
            </w:r>
          </w:p>
        </w:tc>
      </w:tr>
      <w:tr w:rsidR="00D93ACA" w14:paraId="2452718F"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D" w14:textId="77777777" w:rsidR="00D93ACA" w:rsidRDefault="00EC50E6">
            <w:r>
              <w:t>Szenenbild</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E" w14:textId="0E7C3518" w:rsidR="00D93ACA" w:rsidRDefault="00EC50E6">
            <w:r>
              <w:t>Roberto Andrés, Josua Hesse, Franziska Asch, Phuong Anh Dao Thu, Alexandra Block</w:t>
            </w:r>
          </w:p>
        </w:tc>
      </w:tr>
      <w:tr w:rsidR="00D93ACA" w14:paraId="24527192"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0" w14:textId="77777777" w:rsidR="00D93ACA" w:rsidRDefault="00EC50E6">
            <w:r>
              <w:t>Producerin</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1" w14:textId="77777777" w:rsidR="00D93ACA" w:rsidRDefault="00EC50E6">
            <w:r>
              <w:t>Sabrina Holzapfel</w:t>
            </w:r>
          </w:p>
        </w:tc>
      </w:tr>
      <w:tr w:rsidR="00D93ACA" w14:paraId="24527195"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3" w14:textId="77777777" w:rsidR="00D93ACA" w:rsidRDefault="00EC50E6">
            <w:r>
              <w:t>Produktion</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4" w14:textId="77777777" w:rsidR="00D93ACA" w:rsidRDefault="00EC50E6">
            <w:r>
              <w:t>Deutsche Film- und Fernsehakademie Berlin (</w:t>
            </w:r>
            <w:proofErr w:type="spellStart"/>
            <w:r>
              <w:t>dffb</w:t>
            </w:r>
            <w:proofErr w:type="spellEnd"/>
            <w:r>
              <w:t>) GmbH</w:t>
            </w:r>
          </w:p>
        </w:tc>
      </w:tr>
      <w:tr w:rsidR="00D93ACA" w14:paraId="24527198"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6" w14:textId="77777777" w:rsidR="00D93ACA" w:rsidRDefault="00EC50E6">
            <w:r>
              <w:t>Verleih</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7" w14:textId="77777777" w:rsidR="00D93ACA" w:rsidRDefault="00EC50E6">
            <w:r>
              <w:t>UCM.ONE GmbH / Darling Berlin</w:t>
            </w:r>
          </w:p>
        </w:tc>
      </w:tr>
      <w:tr w:rsidR="00D93ACA" w14:paraId="2452719B"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9" w14:textId="77777777" w:rsidR="00D93ACA" w:rsidRDefault="00EC50E6">
            <w:r>
              <w:t>Vertrieb</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A" w14:textId="77777777" w:rsidR="00D93ACA" w:rsidRDefault="00EC50E6">
            <w:r>
              <w:t>CAMINO Filmverleih GmbH</w:t>
            </w:r>
          </w:p>
        </w:tc>
      </w:tr>
      <w:tr w:rsidR="00D93ACA" w:rsidRPr="004B5B73" w14:paraId="2452719E"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C" w14:textId="77777777" w:rsidR="00D93ACA" w:rsidRDefault="00EC50E6">
            <w:r>
              <w:t>Genre</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D" w14:textId="644226D6" w:rsidR="00D93ACA" w:rsidRPr="008039EE" w:rsidRDefault="00EC50E6">
            <w:pPr>
              <w:rPr>
                <w:lang w:val="en-US"/>
              </w:rPr>
            </w:pPr>
            <w:proofErr w:type="spellStart"/>
            <w:r>
              <w:rPr>
                <w:lang w:val="en-US"/>
              </w:rPr>
              <w:t>Roadtrip</w:t>
            </w:r>
            <w:proofErr w:type="spellEnd"/>
            <w:r>
              <w:rPr>
                <w:lang w:val="en-US"/>
              </w:rPr>
              <w:t>, Coming-of-Age, Drama, Comedy</w:t>
            </w:r>
          </w:p>
        </w:tc>
      </w:tr>
      <w:tr w:rsidR="00D93ACA" w14:paraId="245271A1"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F" w14:textId="77777777" w:rsidR="00D93ACA" w:rsidRDefault="00EC50E6">
            <w:r>
              <w:t>Cast</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0" w14:textId="17F2603E" w:rsidR="00D93ACA" w:rsidRDefault="00EC50E6">
            <w:r>
              <w:t>Bella Lochmann (Ramona), Pola Geiger (Nico), Rio Kirchner (Noah), Carl Bagnar (Matze), Katrine Eichberger (Sybille), Eva Medusa Gühne (Mojo), Cleo Holder (Lilia), Lara-Sophie Milagro (Pfarrerin Eazy Jannek), Marc Philipps (Günter), Marisa Wojtkowiak (Li), Bärbel Tech (Magierin), Laura Zemke (Regieassistentin)</w:t>
            </w:r>
          </w:p>
        </w:tc>
      </w:tr>
      <w:tr w:rsidR="00D93ACA" w14:paraId="245271A4"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2" w14:textId="77777777" w:rsidR="00D93ACA" w:rsidRDefault="00EC50E6">
            <w:r>
              <w:t>Land / Jahr</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3" w14:textId="365EAD86" w:rsidR="00D93ACA" w:rsidRDefault="00EC50E6">
            <w:r>
              <w:t>Deutschland / 2025</w:t>
            </w:r>
          </w:p>
        </w:tc>
      </w:tr>
      <w:tr w:rsidR="00D93ACA" w14:paraId="245271A7"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5" w14:textId="77777777" w:rsidR="00D93ACA" w:rsidRDefault="00EC50E6">
            <w:r>
              <w:t>Kinostart</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6" w14:textId="593CE910" w:rsidR="00D93ACA" w:rsidRDefault="00EC50E6">
            <w:r>
              <w:t>18. Juni 2026</w:t>
            </w:r>
          </w:p>
        </w:tc>
      </w:tr>
      <w:tr w:rsidR="00D93ACA" w14:paraId="245271AA"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8" w14:textId="77777777" w:rsidR="00D93ACA" w:rsidRDefault="00EC50E6">
            <w:r>
              <w:t>Laufzeit</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9" w14:textId="439B3F3D" w:rsidR="00D93ACA" w:rsidRDefault="00EC50E6">
            <w:r>
              <w:t>81 Minuten</w:t>
            </w:r>
          </w:p>
        </w:tc>
      </w:tr>
      <w:tr w:rsidR="00D93ACA" w14:paraId="245271AD"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B" w14:textId="77777777" w:rsidR="00D93ACA" w:rsidRDefault="00EC50E6">
            <w:r>
              <w:t>DCP</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C" w14:textId="3E0AA112" w:rsidR="00D93ACA" w:rsidRDefault="00EC50E6">
            <w:r>
              <w:t>2K Digital Color, Dolby 5.1</w:t>
            </w:r>
          </w:p>
        </w:tc>
      </w:tr>
      <w:tr w:rsidR="00D93ACA" w14:paraId="245271B0"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E" w14:textId="77777777" w:rsidR="00D93ACA" w:rsidRDefault="00EC50E6">
            <w:r>
              <w:t>Bildformat</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F" w14:textId="03D8BCF4" w:rsidR="00D93ACA" w:rsidRDefault="00EC50E6">
            <w:r>
              <w:t>1:1.85</w:t>
            </w:r>
          </w:p>
        </w:tc>
      </w:tr>
      <w:tr w:rsidR="00D93ACA" w14:paraId="245271B3" w14:textId="77777777" w:rsidTr="008C176D">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B1" w14:textId="77777777" w:rsidR="00D93ACA" w:rsidRDefault="00EC50E6">
            <w:r>
              <w:t>FSK</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B2" w14:textId="1F145CBA" w:rsidR="00D93ACA" w:rsidRDefault="00EC50E6">
            <w:r>
              <w:t>Ab 12 Jahren (feiertagsfrei)</w:t>
            </w:r>
          </w:p>
        </w:tc>
      </w:tr>
      <w:tr w:rsidR="00874097" w14:paraId="05175501" w14:textId="77777777" w:rsidTr="00EE706C">
        <w:tc>
          <w:tcPr>
            <w:tcW w:w="2263" w:type="dxa"/>
            <w:tcBorders>
              <w:top w:val="single" w:sz="4" w:space="0" w:color="000000"/>
              <w:left w:val="single" w:sz="4" w:space="0" w:color="000000"/>
              <w:bottom w:val="single" w:sz="4" w:space="0" w:color="auto"/>
              <w:right w:val="single" w:sz="4" w:space="0" w:color="000000"/>
            </w:tcBorders>
            <w:shd w:val="clear" w:color="auto" w:fill="D9D9D9"/>
            <w:tcMar>
              <w:top w:w="40" w:type="dxa"/>
              <w:left w:w="80" w:type="dxa"/>
              <w:bottom w:w="40" w:type="dxa"/>
              <w:right w:w="80" w:type="dxa"/>
            </w:tcMar>
          </w:tcPr>
          <w:p w14:paraId="58314B9F" w14:textId="7D19B36F" w:rsidR="00874097" w:rsidRDefault="00874097" w:rsidP="00874097">
            <w:r>
              <w:t>FSK-Deskriptoren</w:t>
            </w:r>
          </w:p>
        </w:tc>
        <w:tc>
          <w:tcPr>
            <w:tcW w:w="6799" w:type="dxa"/>
            <w:gridSpan w:val="2"/>
            <w:tcBorders>
              <w:top w:val="single" w:sz="4" w:space="0" w:color="000000"/>
              <w:left w:val="single" w:sz="4" w:space="0" w:color="000000"/>
              <w:bottom w:val="single" w:sz="4" w:space="0" w:color="auto"/>
              <w:right w:val="single" w:sz="4" w:space="0" w:color="000000"/>
            </w:tcBorders>
            <w:shd w:val="clear" w:color="auto" w:fill="D9D9D9"/>
            <w:tcMar>
              <w:top w:w="40" w:type="dxa"/>
              <w:left w:w="80" w:type="dxa"/>
              <w:bottom w:w="40" w:type="dxa"/>
              <w:right w:w="80" w:type="dxa"/>
            </w:tcMar>
          </w:tcPr>
          <w:p w14:paraId="762F0673" w14:textId="5E05AE65" w:rsidR="00874097" w:rsidRDefault="00874097" w:rsidP="00874097">
            <w:r>
              <w:t>Gewalt, Diskriminierung, Bedrohung</w:t>
            </w:r>
          </w:p>
        </w:tc>
      </w:tr>
      <w:tr w:rsidR="00874097" w14:paraId="47F15049" w14:textId="77777777" w:rsidTr="0046799D">
        <w:tc>
          <w:tcPr>
            <w:tcW w:w="2263" w:type="dxa"/>
            <w:tcBorders>
              <w:top w:val="single" w:sz="4" w:space="0" w:color="000000"/>
              <w:left w:val="single" w:sz="4" w:space="0" w:color="000000"/>
              <w:bottom w:val="single" w:sz="8" w:space="0" w:color="auto"/>
              <w:right w:val="single" w:sz="4" w:space="0" w:color="000000"/>
            </w:tcBorders>
            <w:shd w:val="clear" w:color="auto" w:fill="D9D9D9"/>
            <w:tcMar>
              <w:top w:w="40" w:type="dxa"/>
              <w:left w:w="80" w:type="dxa"/>
              <w:bottom w:w="40" w:type="dxa"/>
              <w:right w:w="80" w:type="dxa"/>
            </w:tcMar>
          </w:tcPr>
          <w:p w14:paraId="1F602ED4" w14:textId="633273B6" w:rsidR="00874097" w:rsidRDefault="00874097" w:rsidP="00874097"/>
        </w:tc>
        <w:tc>
          <w:tcPr>
            <w:tcW w:w="6799" w:type="dxa"/>
            <w:gridSpan w:val="2"/>
            <w:tcBorders>
              <w:top w:val="single" w:sz="4" w:space="0" w:color="000000"/>
              <w:left w:val="single" w:sz="4" w:space="0" w:color="000000"/>
              <w:bottom w:val="single" w:sz="8" w:space="0" w:color="auto"/>
              <w:right w:val="single" w:sz="4" w:space="0" w:color="000000"/>
            </w:tcBorders>
            <w:shd w:val="clear" w:color="auto" w:fill="D9D9D9"/>
            <w:tcMar>
              <w:top w:w="40" w:type="dxa"/>
              <w:left w:w="80" w:type="dxa"/>
              <w:bottom w:w="40" w:type="dxa"/>
              <w:right w:w="80" w:type="dxa"/>
            </w:tcMar>
          </w:tcPr>
          <w:p w14:paraId="25A7926A" w14:textId="3CCEC398" w:rsidR="00874097" w:rsidRDefault="00874097" w:rsidP="00874097"/>
        </w:tc>
      </w:tr>
      <w:tr w:rsidR="00874097" w14:paraId="245271B6" w14:textId="77777777" w:rsidTr="0046799D">
        <w:tc>
          <w:tcPr>
            <w:tcW w:w="2263" w:type="dxa"/>
            <w:tcBorders>
              <w:top w:val="single" w:sz="8" w:space="0" w:color="auto"/>
              <w:left w:val="single" w:sz="8" w:space="0" w:color="auto"/>
              <w:bottom w:val="single" w:sz="4" w:space="0" w:color="000000"/>
              <w:right w:val="single" w:sz="4" w:space="0" w:color="000000"/>
            </w:tcBorders>
            <w:shd w:val="clear" w:color="auto" w:fill="D9D9D9"/>
            <w:tcMar>
              <w:top w:w="40" w:type="dxa"/>
              <w:left w:w="80" w:type="dxa"/>
              <w:bottom w:w="40" w:type="dxa"/>
              <w:right w:w="80" w:type="dxa"/>
            </w:tcMar>
          </w:tcPr>
          <w:p w14:paraId="245271B4" w14:textId="47941F60" w:rsidR="00874097" w:rsidRPr="00874097" w:rsidRDefault="00874097" w:rsidP="00874097">
            <w:pPr>
              <w:rPr>
                <w:b/>
                <w:bCs/>
              </w:rPr>
            </w:pPr>
            <w:r w:rsidRPr="00874097">
              <w:rPr>
                <w:b/>
                <w:bCs/>
              </w:rPr>
              <w:t>Downloadlinks:</w:t>
            </w:r>
          </w:p>
        </w:tc>
        <w:tc>
          <w:tcPr>
            <w:tcW w:w="6799" w:type="dxa"/>
            <w:gridSpan w:val="2"/>
            <w:tcBorders>
              <w:top w:val="single" w:sz="8" w:space="0" w:color="auto"/>
              <w:left w:val="single" w:sz="4" w:space="0" w:color="000000"/>
              <w:bottom w:val="single" w:sz="4" w:space="0" w:color="000000"/>
              <w:right w:val="single" w:sz="8" w:space="0" w:color="auto"/>
            </w:tcBorders>
            <w:shd w:val="clear" w:color="auto" w:fill="D9D9D9"/>
            <w:tcMar>
              <w:top w:w="40" w:type="dxa"/>
              <w:left w:w="80" w:type="dxa"/>
              <w:bottom w:w="40" w:type="dxa"/>
              <w:right w:w="80" w:type="dxa"/>
            </w:tcMar>
          </w:tcPr>
          <w:p w14:paraId="245271B5" w14:textId="2F476737" w:rsidR="00874097" w:rsidRDefault="00874097" w:rsidP="00874097"/>
        </w:tc>
      </w:tr>
      <w:tr w:rsidR="00874097" w14:paraId="13AB664B" w14:textId="77777777" w:rsidTr="0046799D">
        <w:tc>
          <w:tcPr>
            <w:tcW w:w="2263" w:type="dxa"/>
            <w:tcBorders>
              <w:top w:val="single" w:sz="4" w:space="0" w:color="000000"/>
              <w:left w:val="single" w:sz="8" w:space="0" w:color="auto"/>
              <w:bottom w:val="single" w:sz="4" w:space="0" w:color="000000"/>
              <w:right w:val="single" w:sz="4" w:space="0" w:color="000000"/>
            </w:tcBorders>
            <w:shd w:val="clear" w:color="auto" w:fill="D9D9D9"/>
            <w:tcMar>
              <w:top w:w="40" w:type="dxa"/>
              <w:left w:w="80" w:type="dxa"/>
              <w:bottom w:w="40" w:type="dxa"/>
              <w:right w:w="80" w:type="dxa"/>
            </w:tcMar>
          </w:tcPr>
          <w:p w14:paraId="2B209707" w14:textId="5A5FBFDD" w:rsidR="00874097" w:rsidRPr="00F20C7D" w:rsidRDefault="00874097" w:rsidP="00874097">
            <w:pPr>
              <w:rPr>
                <w:b/>
                <w:bCs/>
              </w:rPr>
            </w:pPr>
            <w:r w:rsidRPr="00F20C7D">
              <w:rPr>
                <w:b/>
                <w:bCs/>
              </w:rPr>
              <w:t>Trailer</w:t>
            </w:r>
            <w:r>
              <w:t xml:space="preserve"> Mp4 (YouTube)</w:t>
            </w:r>
          </w:p>
        </w:tc>
        <w:tc>
          <w:tcPr>
            <w:tcW w:w="6799" w:type="dxa"/>
            <w:gridSpan w:val="2"/>
            <w:tcBorders>
              <w:top w:val="single" w:sz="4" w:space="0" w:color="000000"/>
              <w:left w:val="single" w:sz="4" w:space="0" w:color="000000"/>
              <w:bottom w:val="single" w:sz="4" w:space="0" w:color="000000"/>
              <w:right w:val="single" w:sz="8" w:space="0" w:color="auto"/>
            </w:tcBorders>
            <w:shd w:val="clear" w:color="auto" w:fill="D9D9D9"/>
            <w:tcMar>
              <w:top w:w="40" w:type="dxa"/>
              <w:left w:w="80" w:type="dxa"/>
              <w:bottom w:w="40" w:type="dxa"/>
              <w:right w:w="80" w:type="dxa"/>
            </w:tcMar>
          </w:tcPr>
          <w:p w14:paraId="1C4EBCBD" w14:textId="26507294" w:rsidR="00874097" w:rsidRDefault="00874097" w:rsidP="00874097">
            <w:pPr>
              <w:ind w:left="58"/>
            </w:pPr>
            <w:r>
              <w:t>https://youtu.be/_OWgFGHOcZs</w:t>
            </w:r>
          </w:p>
        </w:tc>
      </w:tr>
      <w:tr w:rsidR="000E7C9B" w14:paraId="245271B9" w14:textId="30189EEA" w:rsidTr="0046799D">
        <w:tc>
          <w:tcPr>
            <w:tcW w:w="2263" w:type="dxa"/>
            <w:tcBorders>
              <w:top w:val="single" w:sz="4" w:space="0" w:color="000000"/>
              <w:left w:val="single" w:sz="8" w:space="0" w:color="auto"/>
              <w:bottom w:val="single" w:sz="4" w:space="0" w:color="000000"/>
              <w:right w:val="single" w:sz="4" w:space="0" w:color="000000"/>
            </w:tcBorders>
            <w:shd w:val="clear" w:color="auto" w:fill="D9D9D9"/>
            <w:tcMar>
              <w:top w:w="40" w:type="dxa"/>
              <w:left w:w="80" w:type="dxa"/>
              <w:bottom w:w="40" w:type="dxa"/>
              <w:right w:w="80" w:type="dxa"/>
            </w:tcMar>
          </w:tcPr>
          <w:p w14:paraId="245271B7" w14:textId="4F3647E4" w:rsidR="000E7C9B" w:rsidRDefault="000E7C9B" w:rsidP="000E7C9B">
            <w:r w:rsidRPr="00F20C7D">
              <w:rPr>
                <w:b/>
                <w:bCs/>
              </w:rPr>
              <w:t>Trailer</w:t>
            </w:r>
            <w:r>
              <w:t xml:space="preserve"> Mp4 (Download)</w:t>
            </w:r>
          </w:p>
        </w:tc>
        <w:tc>
          <w:tcPr>
            <w:tcW w:w="3119" w:type="dxa"/>
            <w:tcBorders>
              <w:top w:val="single" w:sz="4" w:space="0" w:color="000000"/>
              <w:left w:val="single" w:sz="4" w:space="0" w:color="000000"/>
              <w:bottom w:val="single" w:sz="4" w:space="0" w:color="000000"/>
              <w:right w:val="single" w:sz="4" w:space="0" w:color="auto"/>
            </w:tcBorders>
            <w:shd w:val="clear" w:color="auto" w:fill="D9D9D9"/>
            <w:tcMar>
              <w:top w:w="40" w:type="dxa"/>
              <w:left w:w="80" w:type="dxa"/>
              <w:bottom w:w="40" w:type="dxa"/>
              <w:right w:w="80" w:type="dxa"/>
            </w:tcMar>
          </w:tcPr>
          <w:p w14:paraId="245271B8" w14:textId="7070D702" w:rsidR="000E7C9B" w:rsidRPr="000266D6" w:rsidRDefault="000E7C9B" w:rsidP="000E7C9B">
            <w:pPr>
              <w:ind w:left="60"/>
            </w:pPr>
            <w:hyperlink r:id="rId26" w:history="1">
              <w:r w:rsidRPr="000266D6">
                <w:rPr>
                  <w:rStyle w:val="Hyperlink"/>
                  <w:u w:val="none"/>
                </w:rPr>
                <w:t>MP4 (Trailer) mit Kinostarttafel</w:t>
              </w:r>
            </w:hyperlink>
          </w:p>
        </w:tc>
        <w:tc>
          <w:tcPr>
            <w:tcW w:w="3680" w:type="dxa"/>
            <w:tcBorders>
              <w:top w:val="single" w:sz="4" w:space="0" w:color="000000"/>
              <w:left w:val="single" w:sz="4" w:space="0" w:color="auto"/>
              <w:bottom w:val="single" w:sz="4" w:space="0" w:color="000000"/>
              <w:right w:val="single" w:sz="8" w:space="0" w:color="auto"/>
            </w:tcBorders>
            <w:shd w:val="clear" w:color="auto" w:fill="D9D9D9"/>
          </w:tcPr>
          <w:p w14:paraId="3B954D1A" w14:textId="33F5581F" w:rsidR="000E7C9B" w:rsidRPr="000266D6" w:rsidRDefault="000E7C9B" w:rsidP="000E7C9B">
            <w:pPr>
              <w:ind w:left="129"/>
              <w:rPr>
                <w:rStyle w:val="Hyperlink"/>
                <w:u w:val="none"/>
              </w:rPr>
            </w:pPr>
            <w:hyperlink r:id="rId27" w:history="1">
              <w:r w:rsidRPr="000266D6">
                <w:rPr>
                  <w:rStyle w:val="Hyperlink"/>
                  <w:u w:val="none"/>
                </w:rPr>
                <w:t>MP4 (Trailer) ohne Kinostarttafel</w:t>
              </w:r>
            </w:hyperlink>
          </w:p>
        </w:tc>
      </w:tr>
      <w:tr w:rsidR="000E7C9B" w14:paraId="393409FA" w14:textId="77777777" w:rsidTr="0046799D">
        <w:tc>
          <w:tcPr>
            <w:tcW w:w="2263" w:type="dxa"/>
            <w:tcBorders>
              <w:top w:val="single" w:sz="4" w:space="0" w:color="000000"/>
              <w:left w:val="single" w:sz="8" w:space="0" w:color="auto"/>
              <w:bottom w:val="single" w:sz="4" w:space="0" w:color="000000"/>
              <w:right w:val="single" w:sz="4" w:space="0" w:color="000000"/>
            </w:tcBorders>
            <w:shd w:val="clear" w:color="auto" w:fill="D9D9D9"/>
            <w:tcMar>
              <w:top w:w="40" w:type="dxa"/>
              <w:left w:w="80" w:type="dxa"/>
              <w:bottom w:w="40" w:type="dxa"/>
              <w:right w:w="80" w:type="dxa"/>
            </w:tcMar>
          </w:tcPr>
          <w:p w14:paraId="7FBEC14F" w14:textId="6642626B" w:rsidR="000E7C9B" w:rsidRDefault="000E7C9B" w:rsidP="000E7C9B">
            <w:r w:rsidRPr="008C176D">
              <w:rPr>
                <w:b/>
                <w:bCs/>
              </w:rPr>
              <w:t>Trailer</w:t>
            </w:r>
            <w:r>
              <w:t xml:space="preserve"> DCP (Download)</w:t>
            </w:r>
          </w:p>
        </w:tc>
        <w:tc>
          <w:tcPr>
            <w:tcW w:w="3119" w:type="dxa"/>
            <w:tcBorders>
              <w:top w:val="single" w:sz="4" w:space="0" w:color="000000"/>
              <w:left w:val="single" w:sz="4" w:space="0" w:color="000000"/>
              <w:bottom w:val="single" w:sz="4" w:space="0" w:color="000000"/>
              <w:right w:val="single" w:sz="4" w:space="0" w:color="auto"/>
            </w:tcBorders>
            <w:shd w:val="clear" w:color="auto" w:fill="D9D9D9"/>
            <w:tcMar>
              <w:top w:w="40" w:type="dxa"/>
              <w:left w:w="80" w:type="dxa"/>
              <w:bottom w:w="40" w:type="dxa"/>
              <w:right w:w="80" w:type="dxa"/>
            </w:tcMar>
          </w:tcPr>
          <w:p w14:paraId="540B019D" w14:textId="1BC695D0" w:rsidR="000E7C9B" w:rsidRPr="000266D6" w:rsidRDefault="000E7C9B" w:rsidP="000E7C9B">
            <w:pPr>
              <w:ind w:left="60"/>
            </w:pPr>
            <w:hyperlink r:id="rId28" w:history="1">
              <w:r w:rsidRPr="000266D6">
                <w:rPr>
                  <w:rStyle w:val="Hyperlink"/>
                  <w:u w:val="none"/>
                </w:rPr>
                <w:t>DCP (Trailer) mit Kinostarttafel</w:t>
              </w:r>
            </w:hyperlink>
          </w:p>
        </w:tc>
        <w:tc>
          <w:tcPr>
            <w:tcW w:w="3680" w:type="dxa"/>
            <w:tcBorders>
              <w:top w:val="single" w:sz="4" w:space="0" w:color="000000"/>
              <w:left w:val="single" w:sz="4" w:space="0" w:color="auto"/>
              <w:bottom w:val="single" w:sz="4" w:space="0" w:color="000000"/>
              <w:right w:val="single" w:sz="8" w:space="0" w:color="auto"/>
            </w:tcBorders>
            <w:shd w:val="clear" w:color="auto" w:fill="D9D9D9"/>
          </w:tcPr>
          <w:p w14:paraId="4549BF13" w14:textId="5583EC8E" w:rsidR="000E7C9B" w:rsidRPr="000266D6" w:rsidRDefault="000E7C9B" w:rsidP="000E7C9B"/>
        </w:tc>
      </w:tr>
      <w:tr w:rsidR="000E7C9B" w14:paraId="70A8E9FF" w14:textId="77777777" w:rsidTr="0046799D">
        <w:tc>
          <w:tcPr>
            <w:tcW w:w="2263" w:type="dxa"/>
            <w:tcBorders>
              <w:top w:val="single" w:sz="4" w:space="0" w:color="000000"/>
              <w:left w:val="single" w:sz="8" w:space="0" w:color="auto"/>
              <w:bottom w:val="single" w:sz="4" w:space="0" w:color="000000"/>
              <w:right w:val="single" w:sz="4" w:space="0" w:color="000000"/>
            </w:tcBorders>
            <w:shd w:val="clear" w:color="auto" w:fill="D9D9D9"/>
            <w:tcMar>
              <w:top w:w="40" w:type="dxa"/>
              <w:left w:w="80" w:type="dxa"/>
              <w:bottom w:w="40" w:type="dxa"/>
              <w:right w:w="80" w:type="dxa"/>
            </w:tcMar>
          </w:tcPr>
          <w:p w14:paraId="1748D69A" w14:textId="2C6E1877" w:rsidR="000E7C9B" w:rsidRDefault="000E7C9B" w:rsidP="000E7C9B">
            <w:r w:rsidRPr="008C176D">
              <w:rPr>
                <w:b/>
                <w:bCs/>
              </w:rPr>
              <w:t>Teaser</w:t>
            </w:r>
            <w:r>
              <w:t xml:space="preserve"> Mp4 (Download)</w:t>
            </w:r>
          </w:p>
        </w:tc>
        <w:tc>
          <w:tcPr>
            <w:tcW w:w="3119" w:type="dxa"/>
            <w:tcBorders>
              <w:top w:val="single" w:sz="4" w:space="0" w:color="000000"/>
              <w:left w:val="single" w:sz="4" w:space="0" w:color="000000"/>
              <w:bottom w:val="single" w:sz="4" w:space="0" w:color="000000"/>
              <w:right w:val="single" w:sz="4" w:space="0" w:color="auto"/>
            </w:tcBorders>
            <w:shd w:val="clear" w:color="auto" w:fill="D9D9D9"/>
            <w:tcMar>
              <w:top w:w="40" w:type="dxa"/>
              <w:left w:w="80" w:type="dxa"/>
              <w:bottom w:w="40" w:type="dxa"/>
              <w:right w:w="80" w:type="dxa"/>
            </w:tcMar>
          </w:tcPr>
          <w:p w14:paraId="605DA14B" w14:textId="16AD6726" w:rsidR="000E7C9B" w:rsidRPr="000266D6" w:rsidRDefault="000E7C9B" w:rsidP="000E7C9B">
            <w:pPr>
              <w:ind w:left="60"/>
            </w:pPr>
            <w:hyperlink r:id="rId29" w:history="1">
              <w:r w:rsidRPr="000266D6">
                <w:rPr>
                  <w:rStyle w:val="Hyperlink"/>
                  <w:u w:val="none"/>
                </w:rPr>
                <w:t>MP4 (Teaser) mit Kinostarttafel</w:t>
              </w:r>
            </w:hyperlink>
          </w:p>
        </w:tc>
        <w:tc>
          <w:tcPr>
            <w:tcW w:w="3680" w:type="dxa"/>
            <w:tcBorders>
              <w:top w:val="single" w:sz="4" w:space="0" w:color="000000"/>
              <w:left w:val="single" w:sz="4" w:space="0" w:color="auto"/>
              <w:bottom w:val="single" w:sz="4" w:space="0" w:color="000000"/>
              <w:right w:val="single" w:sz="8" w:space="0" w:color="auto"/>
            </w:tcBorders>
            <w:shd w:val="clear" w:color="auto" w:fill="D9D9D9"/>
          </w:tcPr>
          <w:p w14:paraId="0301A1CD" w14:textId="155ACF16" w:rsidR="000E7C9B" w:rsidRPr="000266D6" w:rsidRDefault="000E7C9B" w:rsidP="000E7C9B">
            <w:pPr>
              <w:ind w:left="129"/>
            </w:pPr>
            <w:hyperlink r:id="rId30" w:history="1">
              <w:r w:rsidRPr="000266D6">
                <w:rPr>
                  <w:rStyle w:val="Hyperlink"/>
                  <w:u w:val="none"/>
                </w:rPr>
                <w:t>MP4 (Teaser) ohne Kinostarttafel</w:t>
              </w:r>
            </w:hyperlink>
          </w:p>
        </w:tc>
      </w:tr>
      <w:tr w:rsidR="000E7C9B" w14:paraId="245271BC" w14:textId="659DABD9" w:rsidTr="0046799D">
        <w:tc>
          <w:tcPr>
            <w:tcW w:w="2263" w:type="dxa"/>
            <w:tcBorders>
              <w:top w:val="single" w:sz="4" w:space="0" w:color="000000"/>
              <w:left w:val="single" w:sz="8" w:space="0" w:color="auto"/>
              <w:bottom w:val="single" w:sz="8" w:space="0" w:color="auto"/>
              <w:right w:val="single" w:sz="4" w:space="0" w:color="000000"/>
            </w:tcBorders>
            <w:shd w:val="clear" w:color="auto" w:fill="D9D9D9"/>
            <w:tcMar>
              <w:top w:w="40" w:type="dxa"/>
              <w:left w:w="80" w:type="dxa"/>
              <w:bottom w:w="40" w:type="dxa"/>
              <w:right w:w="80" w:type="dxa"/>
            </w:tcMar>
          </w:tcPr>
          <w:p w14:paraId="245271BA" w14:textId="57C72DE5" w:rsidR="000E7C9B" w:rsidRDefault="000E7C9B" w:rsidP="000E7C9B">
            <w:r w:rsidRPr="008C176D">
              <w:rPr>
                <w:b/>
                <w:bCs/>
              </w:rPr>
              <w:t>Teaser</w:t>
            </w:r>
            <w:r>
              <w:t xml:space="preserve"> DCP (Download)</w:t>
            </w:r>
          </w:p>
        </w:tc>
        <w:tc>
          <w:tcPr>
            <w:tcW w:w="3119" w:type="dxa"/>
            <w:tcBorders>
              <w:top w:val="single" w:sz="4" w:space="0" w:color="000000"/>
              <w:left w:val="single" w:sz="4" w:space="0" w:color="000000"/>
              <w:bottom w:val="single" w:sz="8" w:space="0" w:color="auto"/>
              <w:right w:val="single" w:sz="4" w:space="0" w:color="auto"/>
            </w:tcBorders>
            <w:shd w:val="clear" w:color="auto" w:fill="D9D9D9"/>
            <w:tcMar>
              <w:top w:w="40" w:type="dxa"/>
              <w:left w:w="80" w:type="dxa"/>
              <w:bottom w:w="40" w:type="dxa"/>
              <w:right w:w="80" w:type="dxa"/>
            </w:tcMar>
          </w:tcPr>
          <w:p w14:paraId="245271BB" w14:textId="0F389F28" w:rsidR="000E7C9B" w:rsidRPr="000266D6" w:rsidRDefault="000E7C9B" w:rsidP="000E7C9B">
            <w:pPr>
              <w:ind w:left="60"/>
            </w:pPr>
            <w:hyperlink r:id="rId31" w:history="1">
              <w:r w:rsidRPr="000266D6">
                <w:rPr>
                  <w:rStyle w:val="Hyperlink"/>
                  <w:u w:val="none"/>
                </w:rPr>
                <w:t>DCP (Teaser) mit Kinostarttafel</w:t>
              </w:r>
            </w:hyperlink>
          </w:p>
        </w:tc>
        <w:tc>
          <w:tcPr>
            <w:tcW w:w="3680" w:type="dxa"/>
            <w:tcBorders>
              <w:top w:val="single" w:sz="4" w:space="0" w:color="000000"/>
              <w:left w:val="single" w:sz="4" w:space="0" w:color="auto"/>
              <w:bottom w:val="single" w:sz="8" w:space="0" w:color="auto"/>
              <w:right w:val="single" w:sz="8" w:space="0" w:color="auto"/>
            </w:tcBorders>
            <w:shd w:val="clear" w:color="auto" w:fill="D9D9D9"/>
          </w:tcPr>
          <w:p w14:paraId="6CD699FE" w14:textId="554091E4" w:rsidR="000E7C9B" w:rsidRPr="000266D6" w:rsidRDefault="000E7C9B" w:rsidP="000E7C9B"/>
        </w:tc>
      </w:tr>
    </w:tbl>
    <w:p w14:paraId="245271BD" w14:textId="77777777" w:rsidR="00D93ACA" w:rsidRDefault="00EC50E6">
      <w:r>
        <w:br w:type="page"/>
      </w:r>
    </w:p>
    <w:p w14:paraId="245271BE" w14:textId="113A15BA" w:rsidR="00D93ACA" w:rsidRDefault="006A22D3">
      <w:pPr>
        <w:spacing w:before="200" w:after="200"/>
        <w:jc w:val="center"/>
      </w:pPr>
      <w:r>
        <w:rPr>
          <w:noProof/>
        </w:rPr>
        <w:lastRenderedPageBreak/>
        <w:drawing>
          <wp:anchor distT="0" distB="0" distL="114300" distR="114300" simplePos="0" relativeHeight="251614720" behindDoc="0" locked="0" layoutInCell="1" allowOverlap="1" wp14:anchorId="0F64AC28" wp14:editId="79B98902">
            <wp:simplePos x="0" y="0"/>
            <wp:positionH relativeFrom="page">
              <wp:align>right</wp:align>
            </wp:positionH>
            <wp:positionV relativeFrom="paragraph">
              <wp:posOffset>-925195</wp:posOffset>
            </wp:positionV>
            <wp:extent cx="7576748" cy="2369820"/>
            <wp:effectExtent l="0" t="0" r="5715" b="0"/>
            <wp:wrapNone/>
            <wp:docPr id="986724044" name="b_04_Nulpen.jpg" descr="Szenenbild NULPEN" title="NULPEN Banne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576748" cy="2369820"/>
                    </a:xfrm>
                    <a:prstGeom prst="rect">
                      <a:avLst/>
                    </a:prstGeom>
                  </pic:spPr>
                </pic:pic>
              </a:graphicData>
            </a:graphic>
            <wp14:sizeRelH relativeFrom="margin">
              <wp14:pctWidth>0</wp14:pctWidth>
            </wp14:sizeRelH>
            <wp14:sizeRelV relativeFrom="margin">
              <wp14:pctHeight>0</wp14:pctHeight>
            </wp14:sizeRelV>
          </wp:anchor>
        </w:drawing>
      </w:r>
    </w:p>
    <w:p w14:paraId="3AB879AF" w14:textId="0EC2FB43" w:rsidR="002724F8" w:rsidRDefault="002724F8">
      <w:pPr>
        <w:spacing w:before="240" w:after="120"/>
        <w:rPr>
          <w:b/>
          <w:bCs/>
        </w:rPr>
      </w:pPr>
    </w:p>
    <w:p w14:paraId="564D0A34" w14:textId="7E2E4F3E" w:rsidR="002724F8" w:rsidRDefault="002724F8">
      <w:pPr>
        <w:spacing w:before="240" w:after="120"/>
        <w:rPr>
          <w:b/>
          <w:bCs/>
        </w:rPr>
      </w:pPr>
    </w:p>
    <w:p w14:paraId="1A246E04" w14:textId="1649F8EE" w:rsidR="002724F8" w:rsidRDefault="002724F8">
      <w:pPr>
        <w:spacing w:before="240" w:after="120"/>
        <w:rPr>
          <w:b/>
          <w:bCs/>
        </w:rPr>
      </w:pPr>
    </w:p>
    <w:p w14:paraId="65F25812" w14:textId="620D9AE5" w:rsidR="002724F8" w:rsidRDefault="002724F8">
      <w:pPr>
        <w:spacing w:before="240" w:after="120"/>
        <w:rPr>
          <w:b/>
          <w:bCs/>
        </w:rPr>
      </w:pPr>
    </w:p>
    <w:p w14:paraId="603ADE35" w14:textId="75BA6CA3" w:rsidR="002724F8" w:rsidRDefault="002724F8">
      <w:pPr>
        <w:spacing w:before="240" w:after="120"/>
        <w:rPr>
          <w:b/>
          <w:bCs/>
        </w:rPr>
      </w:pPr>
    </w:p>
    <w:p w14:paraId="3250C42E" w14:textId="0AAF8090" w:rsidR="002724F8" w:rsidRDefault="002724F8">
      <w:pPr>
        <w:spacing w:before="240" w:after="120"/>
        <w:rPr>
          <w:b/>
          <w:bCs/>
        </w:rPr>
      </w:pPr>
    </w:p>
    <w:p w14:paraId="1A3CE965" w14:textId="7F1A2ECF" w:rsidR="0083062D" w:rsidRDefault="0083062D">
      <w:pPr>
        <w:spacing w:before="240" w:after="120"/>
        <w:rPr>
          <w:b/>
          <w:bCs/>
        </w:rPr>
      </w:pPr>
    </w:p>
    <w:p w14:paraId="262314A8" w14:textId="77777777" w:rsidR="005C7A1F" w:rsidRDefault="005C7A1F">
      <w:pPr>
        <w:spacing w:before="240" w:after="120"/>
        <w:rPr>
          <w:b/>
          <w:bCs/>
        </w:rPr>
      </w:pPr>
    </w:p>
    <w:p w14:paraId="5B79D500" w14:textId="77777777" w:rsidR="005C7A1F" w:rsidRDefault="005C7A1F">
      <w:pPr>
        <w:spacing w:before="240" w:after="120"/>
        <w:rPr>
          <w:b/>
          <w:bCs/>
        </w:rPr>
      </w:pPr>
    </w:p>
    <w:p w14:paraId="245271BF" w14:textId="0BCF1912" w:rsidR="00D93ACA" w:rsidRDefault="007F578B">
      <w:pPr>
        <w:spacing w:before="240" w:after="120"/>
      </w:pPr>
      <w:r>
        <w:rPr>
          <w:b/>
          <w:bCs/>
        </w:rPr>
        <w:t>4. Team-Statement</w:t>
      </w:r>
    </w:p>
    <w:p w14:paraId="245271C0" w14:textId="77777777" w:rsidR="00D93ACA" w:rsidRDefault="00D93ACA"/>
    <w:p w14:paraId="245271C1" w14:textId="4D451876" w:rsidR="00D93ACA" w:rsidRDefault="00EC50E6">
      <w:pPr>
        <w:spacing w:after="120" w:line="276" w:lineRule="auto"/>
        <w:ind w:left="1134"/>
        <w:jc w:val="both"/>
      </w:pPr>
      <w:r>
        <w:t>„NULPEN“ ist ein Film über die Sehnsucht nach Leichtigkeit in einer Welt voller Ungewissheiten. Unsere Protagonistinnen, zwei junge Frauen aus unterschiedlichen sozialen Schichten, navigieren durch die erdrückenden Erwartungen, die Welt zu retten und gleichzeitig nach Freiheit und Selbstbestimmung zu streben.</w:t>
      </w:r>
    </w:p>
    <w:p w14:paraId="245271C2" w14:textId="3C16DF80" w:rsidR="00D93ACA" w:rsidRDefault="00D93ACA"/>
    <w:p w14:paraId="245271C3" w14:textId="50D2331B" w:rsidR="00D93ACA" w:rsidRDefault="00EC50E6">
      <w:pPr>
        <w:spacing w:after="120" w:line="276" w:lineRule="auto"/>
        <w:ind w:left="1134"/>
        <w:jc w:val="both"/>
      </w:pPr>
      <w:r>
        <w:t xml:space="preserve">In einer Collage aus Berliner </w:t>
      </w:r>
      <w:proofErr w:type="spellStart"/>
      <w:proofErr w:type="gramStart"/>
      <w:r>
        <w:t>Bewohner:innen</w:t>
      </w:r>
      <w:proofErr w:type="spellEnd"/>
      <w:proofErr w:type="gramEnd"/>
      <w:r>
        <w:t xml:space="preserve"> erleben sie einen subtilen Wandel – von Gleichgültigkeit zu einem Funken Hoffnung und Verantwortung.</w:t>
      </w:r>
    </w:p>
    <w:p w14:paraId="245271C4" w14:textId="0E961147" w:rsidR="00D93ACA" w:rsidRDefault="00D93ACA"/>
    <w:p w14:paraId="245271C6" w14:textId="7C60334B" w:rsidR="00D93ACA" w:rsidRDefault="005C7A1F" w:rsidP="00BC2F8F">
      <w:pPr>
        <w:spacing w:after="120" w:line="276" w:lineRule="auto"/>
        <w:ind w:left="1134"/>
        <w:jc w:val="both"/>
      </w:pPr>
      <w:r>
        <w:rPr>
          <w:noProof/>
        </w:rPr>
        <w:drawing>
          <wp:anchor distT="0" distB="0" distL="114300" distR="114300" simplePos="0" relativeHeight="251664896" behindDoc="0" locked="0" layoutInCell="1" allowOverlap="1" wp14:anchorId="24527221" wp14:editId="7231C0AC">
            <wp:simplePos x="0" y="0"/>
            <wp:positionH relativeFrom="page">
              <wp:align>left</wp:align>
            </wp:positionH>
            <wp:positionV relativeFrom="paragraph">
              <wp:posOffset>2428875</wp:posOffset>
            </wp:positionV>
            <wp:extent cx="7653655" cy="2354580"/>
            <wp:effectExtent l="0" t="0" r="4445" b="7620"/>
            <wp:wrapNone/>
            <wp:docPr id="233614471" name="b_06_Nulpen.jpg" descr="Szenenbild NULPEN" title="NULPEN Bann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653655" cy="2354580"/>
                    </a:xfrm>
                    <a:prstGeom prst="rect">
                      <a:avLst/>
                    </a:prstGeom>
                  </pic:spPr>
                </pic:pic>
              </a:graphicData>
            </a:graphic>
            <wp14:sizeRelH relativeFrom="margin">
              <wp14:pctWidth>0</wp14:pctWidth>
            </wp14:sizeRelH>
            <wp14:sizeRelV relativeFrom="margin">
              <wp14:pctHeight>0</wp14:pctHeight>
            </wp14:sizeRelV>
          </wp:anchor>
        </w:drawing>
      </w:r>
      <w:r>
        <w:t xml:space="preserve">Unser Film setzt der Schwere der Zukunft eine große Portion Zärtlichkeit und Freundschaft entgegen und bietet eine emotionale Antwort auf die „Climate Crisis </w:t>
      </w:r>
      <w:proofErr w:type="spellStart"/>
      <w:r>
        <w:t>Anxiety</w:t>
      </w:r>
      <w:proofErr w:type="spellEnd"/>
      <w:r>
        <w:t>“. Er ist ein Plädoyer für den Glauben an eine bessere Zukunft, ohne dabei den Humor und die Leichtigkeit des Lebens zu verlieren.</w:t>
      </w:r>
      <w:r w:rsidR="006801EE">
        <w:br w:type="page"/>
      </w:r>
    </w:p>
    <w:p w14:paraId="245271C7" w14:textId="3777F3FB" w:rsidR="00D93ACA" w:rsidRDefault="00586F94">
      <w:pPr>
        <w:spacing w:before="200" w:after="200"/>
        <w:jc w:val="center"/>
      </w:pPr>
      <w:r>
        <w:rPr>
          <w:noProof/>
        </w:rPr>
        <w:lastRenderedPageBreak/>
        <w:drawing>
          <wp:anchor distT="0" distB="0" distL="114300" distR="114300" simplePos="0" relativeHeight="251679232" behindDoc="0" locked="0" layoutInCell="1" allowOverlap="1" wp14:anchorId="2452722D" wp14:editId="409D6B7F">
            <wp:simplePos x="0" y="0"/>
            <wp:positionH relativeFrom="page">
              <wp:align>left</wp:align>
            </wp:positionH>
            <wp:positionV relativeFrom="paragraph">
              <wp:posOffset>-892175</wp:posOffset>
            </wp:positionV>
            <wp:extent cx="7576748" cy="2369820"/>
            <wp:effectExtent l="0" t="0" r="5715" b="0"/>
            <wp:wrapNone/>
            <wp:docPr id="2045030171" name="b_13_Nulpen.jpg" descr="Szenenbild NULPEN" title="NULPEN Banner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595211" cy="2375595"/>
                    </a:xfrm>
                    <a:prstGeom prst="rect">
                      <a:avLst/>
                    </a:prstGeom>
                  </pic:spPr>
                </pic:pic>
              </a:graphicData>
            </a:graphic>
            <wp14:sizeRelH relativeFrom="margin">
              <wp14:pctWidth>0</wp14:pctWidth>
            </wp14:sizeRelH>
            <wp14:sizeRelV relativeFrom="margin">
              <wp14:pctHeight>0</wp14:pctHeight>
            </wp14:sizeRelV>
          </wp:anchor>
        </w:drawing>
      </w:r>
    </w:p>
    <w:p w14:paraId="3A677460" w14:textId="38ECD7E6" w:rsidR="006801EE" w:rsidRDefault="006801EE">
      <w:pPr>
        <w:spacing w:before="240" w:after="120"/>
        <w:rPr>
          <w:b/>
          <w:bCs/>
        </w:rPr>
      </w:pPr>
    </w:p>
    <w:p w14:paraId="47827643" w14:textId="760AF6A7" w:rsidR="006801EE" w:rsidRDefault="006801EE">
      <w:pPr>
        <w:spacing w:before="240" w:after="120"/>
        <w:rPr>
          <w:b/>
          <w:bCs/>
        </w:rPr>
      </w:pPr>
    </w:p>
    <w:p w14:paraId="5B4A338B" w14:textId="6B1704CD" w:rsidR="006801EE" w:rsidRDefault="006801EE">
      <w:pPr>
        <w:spacing w:before="240" w:after="120"/>
        <w:rPr>
          <w:b/>
          <w:bCs/>
        </w:rPr>
      </w:pPr>
    </w:p>
    <w:p w14:paraId="7846B395" w14:textId="651EAC96" w:rsidR="006801EE" w:rsidRDefault="006801EE">
      <w:pPr>
        <w:spacing w:before="240" w:after="120"/>
        <w:rPr>
          <w:b/>
          <w:bCs/>
        </w:rPr>
      </w:pPr>
    </w:p>
    <w:p w14:paraId="2DEBF97E" w14:textId="19E91FD2" w:rsidR="00586F94" w:rsidRDefault="00586F94">
      <w:pPr>
        <w:spacing w:before="240" w:after="120"/>
        <w:rPr>
          <w:b/>
          <w:bCs/>
        </w:rPr>
      </w:pPr>
    </w:p>
    <w:p w14:paraId="343E8E9A" w14:textId="4691D9BF" w:rsidR="00586F94" w:rsidRDefault="00586F94">
      <w:pPr>
        <w:spacing w:before="240" w:after="120"/>
        <w:rPr>
          <w:b/>
          <w:bCs/>
        </w:rPr>
      </w:pPr>
    </w:p>
    <w:p w14:paraId="245271C8" w14:textId="08F0701D" w:rsidR="00D93ACA" w:rsidRDefault="007F578B">
      <w:pPr>
        <w:spacing w:before="240" w:after="120"/>
      </w:pPr>
      <w:r>
        <w:rPr>
          <w:b/>
          <w:bCs/>
        </w:rPr>
        <w:t>5. Stimmen zum Film</w:t>
      </w:r>
    </w:p>
    <w:p w14:paraId="245271C9" w14:textId="77777777" w:rsidR="00D93ACA" w:rsidRDefault="00D93ACA"/>
    <w:p w14:paraId="245271CA" w14:textId="0AED3431" w:rsidR="00D93ACA" w:rsidRDefault="00EC50E6">
      <w:pPr>
        <w:spacing w:after="40" w:line="276" w:lineRule="auto"/>
        <w:ind w:left="1134"/>
        <w:jc w:val="both"/>
      </w:pPr>
      <w:r>
        <w:rPr>
          <w:i/>
          <w:iCs/>
        </w:rPr>
        <w:t>„Regisseurin Sorina Gajewski hat einen unglaublich direkten, wunderbar verdichteten, zugleich ganz und gar lebensechten und unwahrscheinlich witzigen Film geschaffen. […] Wohl kaum ein Film hat diese Generation bisher so ernst genommen wie Nulpen.“</w:t>
      </w:r>
    </w:p>
    <w:p w14:paraId="245271CB" w14:textId="6924887C" w:rsidR="00D93ACA" w:rsidRDefault="00EC50E6">
      <w:pPr>
        <w:spacing w:after="200"/>
        <w:ind w:left="1134"/>
      </w:pPr>
      <w:r>
        <w:rPr>
          <w:i/>
          <w:iCs/>
          <w:color w:val="666666"/>
          <w:sz w:val="18"/>
          <w:szCs w:val="18"/>
        </w:rPr>
        <w:t>— Harald Mühlbeyer, Kino-Zeit.de</w:t>
      </w:r>
    </w:p>
    <w:p w14:paraId="245271CC" w14:textId="3637751E" w:rsidR="00D93ACA" w:rsidRDefault="00EC50E6">
      <w:pPr>
        <w:spacing w:after="40" w:line="276" w:lineRule="auto"/>
        <w:ind w:left="1134"/>
        <w:jc w:val="both"/>
      </w:pPr>
      <w:r>
        <w:rPr>
          <w:i/>
          <w:iCs/>
        </w:rPr>
        <w:t>„Am Ende bleibt die Gewissheit: „Nulpen“ ist kein Film über Helden, sondern über junge Menschen, die keine Ahnung davon haben, wie das mit dem Erwachsenenleben eigentlich funktioniert – und die genau deshalb berührend echt wirken. Sorina Gajewski gelingt das Kunststück, Berlin und die Jugend als chaotische, vibrierende, manchmal hässliche, aber immer lebendige Einheit und Realität zu zeigen.“</w:t>
      </w:r>
    </w:p>
    <w:p w14:paraId="245271CD" w14:textId="0169BB3B" w:rsidR="00D93ACA" w:rsidRDefault="00EC50E6">
      <w:pPr>
        <w:spacing w:after="200"/>
        <w:ind w:left="1134"/>
      </w:pPr>
      <w:r>
        <w:rPr>
          <w:i/>
          <w:iCs/>
          <w:color w:val="666666"/>
          <w:sz w:val="18"/>
          <w:szCs w:val="18"/>
        </w:rPr>
        <w:t>— Gaby Sikorski, Filmstarts.de</w:t>
      </w:r>
    </w:p>
    <w:p w14:paraId="245271CE" w14:textId="067DEAFB" w:rsidR="00D93ACA" w:rsidRDefault="00EC50E6">
      <w:pPr>
        <w:spacing w:after="40" w:line="276" w:lineRule="auto"/>
        <w:ind w:left="1134"/>
        <w:jc w:val="both"/>
      </w:pPr>
      <w:r>
        <w:rPr>
          <w:i/>
          <w:iCs/>
        </w:rPr>
        <w:t>„Ohne je moralisierend zu sein, gelingt es dem Drehbuch in entscheidenden Momenten Stellung zu beziehen und zu berühren. Auch die Verbindung der Perspektiven der beiden Hauptfiguren mit der von Ramonas kleinem Bruder Noah ist sehr gelungen.“</w:t>
      </w:r>
    </w:p>
    <w:p w14:paraId="245271CF" w14:textId="1F764F09" w:rsidR="00D93ACA" w:rsidRDefault="00EC50E6">
      <w:pPr>
        <w:spacing w:after="200"/>
        <w:ind w:left="1134"/>
      </w:pPr>
      <w:r>
        <w:rPr>
          <w:i/>
          <w:iCs/>
          <w:color w:val="666666"/>
          <w:sz w:val="18"/>
          <w:szCs w:val="18"/>
        </w:rPr>
        <w:t>— Jury MDR-Rundfunkrat, Goldener Spatz 2025 – Preis für das beste Drehbuch</w:t>
      </w:r>
    </w:p>
    <w:p w14:paraId="245271D0" w14:textId="7C9ACE91" w:rsidR="00D93ACA" w:rsidRDefault="00EC50E6">
      <w:pPr>
        <w:spacing w:after="40" w:line="276" w:lineRule="auto"/>
        <w:ind w:left="1134"/>
        <w:jc w:val="both"/>
      </w:pPr>
      <w:r>
        <w:rPr>
          <w:i/>
          <w:iCs/>
        </w:rPr>
        <w:t>„Ihre Energie ist ansteckend. Mitreißend.“</w:t>
      </w:r>
    </w:p>
    <w:p w14:paraId="245271D1" w14:textId="6F54D630" w:rsidR="00D93ACA" w:rsidRPr="008039EE" w:rsidRDefault="00EC50E6">
      <w:pPr>
        <w:spacing w:after="200"/>
        <w:ind w:left="1134"/>
        <w:rPr>
          <w:lang w:val="en-US"/>
        </w:rPr>
      </w:pPr>
      <w:r>
        <w:rPr>
          <w:i/>
          <w:iCs/>
          <w:color w:val="666666"/>
          <w:sz w:val="18"/>
          <w:szCs w:val="18"/>
          <w:lang w:val="en-US"/>
        </w:rPr>
        <w:t>— Tagesspiegel</w:t>
      </w:r>
    </w:p>
    <w:p w14:paraId="245271D2" w14:textId="3C934B99" w:rsidR="00D93ACA" w:rsidRPr="008039EE" w:rsidRDefault="00EC50E6">
      <w:pPr>
        <w:spacing w:after="40" w:line="276" w:lineRule="auto"/>
        <w:ind w:left="1134"/>
        <w:jc w:val="both"/>
        <w:rPr>
          <w:lang w:val="en-US"/>
        </w:rPr>
      </w:pPr>
      <w:r>
        <w:rPr>
          <w:i/>
          <w:iCs/>
          <w:lang w:val="en-US"/>
        </w:rPr>
        <w:t xml:space="preserve">„A wonderful road movie – but on foot. A love letter to Berlin and a tribute to the shimmering summer and the time after graduation. A movie that captivates with its authenticity and feels like a </w:t>
      </w:r>
      <w:proofErr w:type="gramStart"/>
      <w:r>
        <w:rPr>
          <w:i/>
          <w:iCs/>
          <w:lang w:val="en-US"/>
        </w:rPr>
        <w:t>real life</w:t>
      </w:r>
      <w:proofErr w:type="gramEnd"/>
      <w:r>
        <w:rPr>
          <w:i/>
          <w:iCs/>
          <w:lang w:val="en-US"/>
        </w:rPr>
        <w:t xml:space="preserve"> </w:t>
      </w:r>
      <w:proofErr w:type="gramStart"/>
      <w:r>
        <w:rPr>
          <w:i/>
          <w:iCs/>
          <w:lang w:val="en-US"/>
        </w:rPr>
        <w:t>experience.“</w:t>
      </w:r>
      <w:proofErr w:type="gramEnd"/>
    </w:p>
    <w:p w14:paraId="245271D3" w14:textId="48CD1ECC" w:rsidR="00D93ACA" w:rsidRDefault="00EC50E6">
      <w:pPr>
        <w:spacing w:after="200"/>
        <w:ind w:left="1134"/>
        <w:rPr>
          <w:i/>
          <w:iCs/>
          <w:color w:val="666666"/>
          <w:sz w:val="18"/>
          <w:szCs w:val="18"/>
        </w:rPr>
      </w:pPr>
      <w:r>
        <w:rPr>
          <w:i/>
          <w:iCs/>
          <w:color w:val="666666"/>
          <w:sz w:val="18"/>
          <w:szCs w:val="18"/>
        </w:rPr>
        <w:t>— 46. Max Ophüls Film Festival</w:t>
      </w:r>
    </w:p>
    <w:p w14:paraId="078F9AAF" w14:textId="77777777" w:rsidR="0083062D" w:rsidRDefault="0083062D">
      <w:pPr>
        <w:spacing w:after="200"/>
        <w:ind w:left="1134"/>
        <w:rPr>
          <w:i/>
          <w:iCs/>
          <w:color w:val="666666"/>
          <w:sz w:val="18"/>
          <w:szCs w:val="18"/>
        </w:rPr>
      </w:pPr>
    </w:p>
    <w:p w14:paraId="1BBF9B81" w14:textId="3C631BCF" w:rsidR="0083062D" w:rsidRPr="007514B6" w:rsidRDefault="00EC50E6" w:rsidP="007514B6">
      <w:pPr>
        <w:spacing w:after="40" w:line="276" w:lineRule="auto"/>
        <w:ind w:left="1134"/>
        <w:jc w:val="both"/>
        <w:rPr>
          <w:i/>
          <w:iCs/>
        </w:rPr>
      </w:pPr>
      <w:r w:rsidRPr="007514B6">
        <w:rPr>
          <w:i/>
          <w:iCs/>
        </w:rPr>
        <w:t>„Es ist ihr erster Sommer nach dem Abi und sie haben noch keinen Plan für</w:t>
      </w:r>
      <w:r>
        <w:rPr>
          <w:i/>
          <w:iCs/>
        </w:rPr>
        <w:t xml:space="preserve"> </w:t>
      </w:r>
      <w:r w:rsidRPr="007514B6">
        <w:rPr>
          <w:i/>
          <w:iCs/>
        </w:rPr>
        <w:t xml:space="preserve">ihre Zukunft. Diese besondere Atmosphäre vermittelt der Film sehr </w:t>
      </w:r>
      <w:proofErr w:type="gramStart"/>
      <w:r w:rsidRPr="007514B6">
        <w:rPr>
          <w:i/>
          <w:iCs/>
        </w:rPr>
        <w:t>eindeuti</w:t>
      </w:r>
      <w:r>
        <w:rPr>
          <w:i/>
          <w:iCs/>
        </w:rPr>
        <w:t xml:space="preserve">g </w:t>
      </w:r>
      <w:r w:rsidRPr="007514B6">
        <w:rPr>
          <w:i/>
          <w:iCs/>
        </w:rPr>
        <w:t xml:space="preserve"> und</w:t>
      </w:r>
      <w:proofErr w:type="gramEnd"/>
      <w:r w:rsidRPr="007514B6">
        <w:rPr>
          <w:i/>
          <w:iCs/>
        </w:rPr>
        <w:t xml:space="preserve"> auf eine einzigartige Weise. [...] </w:t>
      </w:r>
      <w:proofErr w:type="gramStart"/>
      <w:r w:rsidRPr="007514B6">
        <w:rPr>
          <w:i/>
          <w:iCs/>
        </w:rPr>
        <w:t>Vor</w:t>
      </w:r>
      <w:proofErr w:type="gramEnd"/>
      <w:r w:rsidRPr="007514B6">
        <w:rPr>
          <w:i/>
          <w:iCs/>
        </w:rPr>
        <w:t xml:space="preserve"> allem die mit Weitblick gefilmten</w:t>
      </w:r>
      <w:r>
        <w:rPr>
          <w:i/>
          <w:iCs/>
        </w:rPr>
        <w:t xml:space="preserve"> </w:t>
      </w:r>
      <w:r w:rsidRPr="007514B6">
        <w:rPr>
          <w:i/>
          <w:iCs/>
        </w:rPr>
        <w:t>Aufnahmen [...], die vielen Nahaufnahmen der Gesichter und der Mix aus</w:t>
      </w:r>
      <w:r>
        <w:rPr>
          <w:i/>
          <w:iCs/>
        </w:rPr>
        <w:t xml:space="preserve"> </w:t>
      </w:r>
      <w:r w:rsidRPr="007514B6">
        <w:rPr>
          <w:i/>
          <w:iCs/>
        </w:rPr>
        <w:t>langsamer und dynamischer Kameraführung fangen das Lebensgefühl des</w:t>
      </w:r>
      <w:r>
        <w:rPr>
          <w:i/>
          <w:iCs/>
        </w:rPr>
        <w:t xml:space="preserve"> </w:t>
      </w:r>
      <w:r w:rsidRPr="007514B6">
        <w:rPr>
          <w:i/>
          <w:iCs/>
        </w:rPr>
        <w:t>sich-Treiben-lassens und die Hitze des Tages ein. Die beiden Mädchen</w:t>
      </w:r>
      <w:r>
        <w:rPr>
          <w:i/>
          <w:iCs/>
        </w:rPr>
        <w:t xml:space="preserve"> </w:t>
      </w:r>
      <w:r w:rsidRPr="007514B6">
        <w:rPr>
          <w:i/>
          <w:iCs/>
        </w:rPr>
        <w:t xml:space="preserve">verwenden authentische Sprache, ihre Gesprächsthemen sind </w:t>
      </w:r>
      <w:proofErr w:type="spellStart"/>
      <w:r w:rsidRPr="007514B6">
        <w:rPr>
          <w:i/>
          <w:iCs/>
        </w:rPr>
        <w:t>random</w:t>
      </w:r>
      <w:proofErr w:type="spellEnd"/>
      <w:r w:rsidRPr="007514B6">
        <w:rPr>
          <w:i/>
          <w:iCs/>
        </w:rPr>
        <w:t xml:space="preserve">, aber </w:t>
      </w:r>
      <w:proofErr w:type="gramStart"/>
      <w:r w:rsidRPr="007514B6">
        <w:rPr>
          <w:i/>
          <w:iCs/>
        </w:rPr>
        <w:t>sie</w:t>
      </w:r>
      <w:r>
        <w:rPr>
          <w:i/>
          <w:iCs/>
        </w:rPr>
        <w:t xml:space="preserve"> </w:t>
      </w:r>
      <w:r w:rsidRPr="007514B6">
        <w:rPr>
          <w:i/>
          <w:iCs/>
        </w:rPr>
        <w:t xml:space="preserve"> kommen</w:t>
      </w:r>
      <w:proofErr w:type="gramEnd"/>
      <w:r w:rsidRPr="007514B6">
        <w:rPr>
          <w:i/>
          <w:iCs/>
        </w:rPr>
        <w:t xml:space="preserve"> zu tiefgründigen Ergebnissen. [...] Obwohl die Freundinnen </w:t>
      </w:r>
      <w:proofErr w:type="gramStart"/>
      <w:r w:rsidRPr="007514B6">
        <w:rPr>
          <w:i/>
          <w:iCs/>
        </w:rPr>
        <w:t>so</w:t>
      </w:r>
      <w:r>
        <w:rPr>
          <w:i/>
          <w:iCs/>
        </w:rPr>
        <w:t xml:space="preserve"> </w:t>
      </w:r>
      <w:r w:rsidRPr="007514B6">
        <w:rPr>
          <w:i/>
          <w:iCs/>
        </w:rPr>
        <w:t xml:space="preserve"> unterschiedliche</w:t>
      </w:r>
      <w:proofErr w:type="gramEnd"/>
      <w:r w:rsidRPr="007514B6">
        <w:rPr>
          <w:i/>
          <w:iCs/>
        </w:rPr>
        <w:t xml:space="preserve"> Persönlichkeiten sind, geben sie sich Halt. Immer wieder."</w:t>
      </w:r>
    </w:p>
    <w:p w14:paraId="245271D4" w14:textId="20BD7204" w:rsidR="00D93ACA" w:rsidRDefault="00EC50E6" w:rsidP="007514B6">
      <w:pPr>
        <w:spacing w:after="200"/>
        <w:ind w:left="1134"/>
      </w:pPr>
      <w:r w:rsidRPr="007514B6">
        <w:rPr>
          <w:i/>
          <w:iCs/>
        </w:rPr>
        <w:t xml:space="preserve"> </w:t>
      </w:r>
      <w:r w:rsidRPr="007514B6">
        <w:rPr>
          <w:i/>
          <w:iCs/>
          <w:color w:val="666666"/>
          <w:sz w:val="18"/>
          <w:szCs w:val="18"/>
        </w:rPr>
        <w:t xml:space="preserve"> — FBW-Jugendfilmjury</w:t>
      </w:r>
      <w:r>
        <w:br w:type="page"/>
      </w:r>
    </w:p>
    <w:p w14:paraId="245271D5" w14:textId="43DD0A6F" w:rsidR="00D93ACA" w:rsidRDefault="005C7A1F">
      <w:pPr>
        <w:spacing w:before="200" w:after="200"/>
        <w:jc w:val="center"/>
      </w:pPr>
      <w:r>
        <w:rPr>
          <w:noProof/>
        </w:rPr>
        <w:lastRenderedPageBreak/>
        <w:drawing>
          <wp:anchor distT="0" distB="0" distL="114300" distR="114300" simplePos="0" relativeHeight="251676160" behindDoc="0" locked="0" layoutInCell="1" allowOverlap="1" wp14:anchorId="2452722B" wp14:editId="29F53FCD">
            <wp:simplePos x="0" y="0"/>
            <wp:positionH relativeFrom="page">
              <wp:align>left</wp:align>
            </wp:positionH>
            <wp:positionV relativeFrom="paragraph">
              <wp:posOffset>-902335</wp:posOffset>
            </wp:positionV>
            <wp:extent cx="7559040" cy="2364281"/>
            <wp:effectExtent l="0" t="0" r="3810" b="0"/>
            <wp:wrapNone/>
            <wp:docPr id="424533692" name="b_12_Nulpen.jpg" descr="Szenenbild NULPEN" title="NULPEN Banner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559040" cy="2364281"/>
                    </a:xfrm>
                    <a:prstGeom prst="rect">
                      <a:avLst/>
                    </a:prstGeom>
                  </pic:spPr>
                </pic:pic>
              </a:graphicData>
            </a:graphic>
            <wp14:sizeRelH relativeFrom="margin">
              <wp14:pctWidth>0</wp14:pctWidth>
            </wp14:sizeRelH>
            <wp14:sizeRelV relativeFrom="margin">
              <wp14:pctHeight>0</wp14:pctHeight>
            </wp14:sizeRelV>
          </wp:anchor>
        </w:drawing>
      </w:r>
    </w:p>
    <w:p w14:paraId="59DA8EA5" w14:textId="74357906" w:rsidR="00586F94" w:rsidRDefault="00586F94">
      <w:pPr>
        <w:spacing w:before="240" w:after="120"/>
        <w:rPr>
          <w:b/>
          <w:bCs/>
        </w:rPr>
      </w:pPr>
    </w:p>
    <w:p w14:paraId="650FCF75" w14:textId="6FECC010" w:rsidR="00586F94" w:rsidRDefault="00586F94">
      <w:pPr>
        <w:spacing w:before="240" w:after="120"/>
        <w:rPr>
          <w:b/>
          <w:bCs/>
        </w:rPr>
      </w:pPr>
    </w:p>
    <w:p w14:paraId="7A2885CF" w14:textId="63FB89A9" w:rsidR="00586F94" w:rsidRDefault="00586F94">
      <w:pPr>
        <w:spacing w:before="240" w:after="120"/>
        <w:rPr>
          <w:b/>
          <w:bCs/>
        </w:rPr>
      </w:pPr>
    </w:p>
    <w:p w14:paraId="12ED72C1" w14:textId="512DAF1A" w:rsidR="00586F94" w:rsidRDefault="00586F94">
      <w:pPr>
        <w:spacing w:before="240" w:after="120"/>
        <w:rPr>
          <w:b/>
          <w:bCs/>
        </w:rPr>
      </w:pPr>
    </w:p>
    <w:p w14:paraId="5DA5C0D6" w14:textId="4A1D717F" w:rsidR="00586F94" w:rsidRDefault="00586F94">
      <w:pPr>
        <w:spacing w:before="240" w:after="120"/>
        <w:rPr>
          <w:b/>
          <w:bCs/>
        </w:rPr>
      </w:pPr>
    </w:p>
    <w:p w14:paraId="4F61D4F3" w14:textId="3E492F07" w:rsidR="00586F94" w:rsidRDefault="00586F94">
      <w:pPr>
        <w:spacing w:before="240" w:after="120"/>
        <w:rPr>
          <w:b/>
          <w:bCs/>
        </w:rPr>
      </w:pPr>
    </w:p>
    <w:p w14:paraId="245271D6" w14:textId="10EE8036" w:rsidR="00D93ACA" w:rsidRDefault="007F578B">
      <w:pPr>
        <w:spacing w:before="240" w:after="120"/>
      </w:pPr>
      <w:r>
        <w:rPr>
          <w:b/>
          <w:bCs/>
        </w:rPr>
        <w:t>6. Festivals &amp; Auszeichnungen</w:t>
      </w:r>
    </w:p>
    <w:p w14:paraId="245271D7" w14:textId="77777777" w:rsidR="00D93ACA" w:rsidRDefault="00D93ACA"/>
    <w:p w14:paraId="0C676D48" w14:textId="77777777" w:rsidR="005C7A1F" w:rsidRDefault="005C7A1F">
      <w:pPr>
        <w:spacing w:after="80" w:line="276" w:lineRule="auto"/>
        <w:rPr>
          <w:b/>
          <w:bCs/>
        </w:rPr>
      </w:pPr>
    </w:p>
    <w:p w14:paraId="5C814428" w14:textId="77777777" w:rsidR="005C7A1F" w:rsidRDefault="005C7A1F">
      <w:pPr>
        <w:spacing w:after="80" w:line="276" w:lineRule="auto"/>
        <w:rPr>
          <w:b/>
          <w:bCs/>
        </w:rPr>
      </w:pPr>
    </w:p>
    <w:p w14:paraId="245271D8" w14:textId="78FD73FF" w:rsidR="00D93ACA" w:rsidRDefault="00EC50E6" w:rsidP="005C7A1F">
      <w:pPr>
        <w:spacing w:after="80" w:line="276" w:lineRule="auto"/>
        <w:ind w:left="426" w:firstLine="708"/>
      </w:pPr>
      <w:r>
        <w:rPr>
          <w:b/>
          <w:bCs/>
        </w:rPr>
        <w:t>Auszeichnungen:</w:t>
      </w:r>
    </w:p>
    <w:p w14:paraId="245271D9" w14:textId="77777777" w:rsidR="00D93ACA" w:rsidRDefault="00D93ACA"/>
    <w:p w14:paraId="245271DA" w14:textId="77777777" w:rsidR="00D93ACA" w:rsidRDefault="00EC50E6">
      <w:pPr>
        <w:spacing w:after="40" w:line="276" w:lineRule="auto"/>
        <w:ind w:left="1134"/>
      </w:pPr>
      <w:r>
        <w:t>Goldener Spatz 2025 – Preis für das beste Drehbuch (in Zusammenarbeit mit MDR)</w:t>
      </w:r>
    </w:p>
    <w:p w14:paraId="245271DB" w14:textId="77777777" w:rsidR="00D93ACA" w:rsidRDefault="00EC50E6">
      <w:pPr>
        <w:spacing w:after="40" w:line="276" w:lineRule="auto"/>
        <w:ind w:left="1134"/>
      </w:pPr>
      <w:proofErr w:type="spellStart"/>
      <w:r>
        <w:t>achtung</w:t>
      </w:r>
      <w:proofErr w:type="spellEnd"/>
      <w:r>
        <w:t xml:space="preserve"> </w:t>
      </w:r>
      <w:proofErr w:type="spellStart"/>
      <w:r>
        <w:t>berlin</w:t>
      </w:r>
      <w:proofErr w:type="spellEnd"/>
      <w:r>
        <w:t xml:space="preserve"> 2025 – Lobende Erwähnung – Bestes Drehbuch</w:t>
      </w:r>
    </w:p>
    <w:p w14:paraId="245271DC" w14:textId="063C26EF" w:rsidR="00D93ACA" w:rsidRDefault="00EC50E6">
      <w:pPr>
        <w:spacing w:after="40" w:line="276" w:lineRule="auto"/>
        <w:ind w:left="1134"/>
      </w:pPr>
      <w:r>
        <w:t>Neiße Filmfestival 2025 – Lobende Erwähnung Spielfilm</w:t>
      </w:r>
    </w:p>
    <w:p w14:paraId="245271DD" w14:textId="77777777" w:rsidR="00D93ACA" w:rsidRDefault="00D93ACA"/>
    <w:p w14:paraId="756E0237" w14:textId="77777777" w:rsidR="005C7A1F" w:rsidRDefault="005C7A1F"/>
    <w:p w14:paraId="5FB4E08C" w14:textId="77777777" w:rsidR="005C7A1F" w:rsidRDefault="005C7A1F"/>
    <w:p w14:paraId="245271DF" w14:textId="2B3EDDE7" w:rsidR="00D93ACA" w:rsidRDefault="00EC50E6" w:rsidP="005C7A1F">
      <w:pPr>
        <w:spacing w:after="80" w:line="276" w:lineRule="auto"/>
        <w:ind w:left="426" w:firstLine="708"/>
      </w:pPr>
      <w:r>
        <w:rPr>
          <w:b/>
          <w:bCs/>
        </w:rPr>
        <w:t>Offizielle Auswahl (Auswahl):</w:t>
      </w:r>
    </w:p>
    <w:p w14:paraId="245271E0" w14:textId="77777777" w:rsidR="00D93ACA" w:rsidRDefault="00D93ACA"/>
    <w:p w14:paraId="245271E1" w14:textId="0481EC6C" w:rsidR="00D93ACA" w:rsidRDefault="00EC50E6">
      <w:pPr>
        <w:spacing w:after="40" w:line="276" w:lineRule="auto"/>
        <w:ind w:left="1134"/>
      </w:pPr>
      <w:r>
        <w:t>Max Ophüls Preis 2025 – Wettbewerb Spielfilm (Weltpremiere)</w:t>
      </w:r>
    </w:p>
    <w:p w14:paraId="245271E2" w14:textId="55C5F269" w:rsidR="00D93ACA" w:rsidRPr="008039EE" w:rsidRDefault="00EC50E6">
      <w:pPr>
        <w:spacing w:after="40" w:line="276" w:lineRule="auto"/>
        <w:ind w:left="1134"/>
        <w:rPr>
          <w:lang w:val="en-US"/>
        </w:rPr>
      </w:pPr>
      <w:r>
        <w:rPr>
          <w:lang w:val="en-US"/>
        </w:rPr>
        <w:t xml:space="preserve">Crossing Europe 2025 – </w:t>
      </w:r>
      <w:proofErr w:type="spellStart"/>
      <w:r>
        <w:rPr>
          <w:lang w:val="en-US"/>
        </w:rPr>
        <w:t>Wettbewerb</w:t>
      </w:r>
      <w:proofErr w:type="spellEnd"/>
      <w:r>
        <w:rPr>
          <w:lang w:val="en-US"/>
        </w:rPr>
        <w:t xml:space="preserve"> Fiction</w:t>
      </w:r>
    </w:p>
    <w:p w14:paraId="245271E3" w14:textId="7CE0F8E6" w:rsidR="00D93ACA" w:rsidRPr="008039EE" w:rsidRDefault="00EC50E6">
      <w:pPr>
        <w:spacing w:after="40" w:line="276" w:lineRule="auto"/>
        <w:ind w:left="1134"/>
        <w:rPr>
          <w:lang w:val="en-US"/>
        </w:rPr>
      </w:pPr>
      <w:r>
        <w:rPr>
          <w:lang w:val="en-US"/>
        </w:rPr>
        <w:t>Thessaloniki International Film Festival 2025</w:t>
      </w:r>
    </w:p>
    <w:p w14:paraId="245271E4" w14:textId="77777777" w:rsidR="00D93ACA" w:rsidRPr="008039EE" w:rsidRDefault="00EC50E6">
      <w:pPr>
        <w:spacing w:after="40" w:line="276" w:lineRule="auto"/>
        <w:ind w:left="1134"/>
        <w:rPr>
          <w:lang w:val="en-US"/>
        </w:rPr>
      </w:pPr>
      <w:r>
        <w:rPr>
          <w:lang w:val="en-US"/>
        </w:rPr>
        <w:t>Sarajevo Film Festival 2025 – Teens Arena</w:t>
      </w:r>
    </w:p>
    <w:p w14:paraId="245271E5" w14:textId="77777777" w:rsidR="00D93ACA" w:rsidRPr="008039EE" w:rsidRDefault="00EC50E6">
      <w:pPr>
        <w:spacing w:after="40" w:line="276" w:lineRule="auto"/>
        <w:ind w:left="1134"/>
        <w:rPr>
          <w:lang w:val="en-US"/>
        </w:rPr>
      </w:pPr>
      <w:proofErr w:type="spellStart"/>
      <w:r>
        <w:rPr>
          <w:lang w:val="en-US"/>
        </w:rPr>
        <w:t>Giffoni</w:t>
      </w:r>
      <w:proofErr w:type="spellEnd"/>
      <w:r>
        <w:rPr>
          <w:lang w:val="en-US"/>
        </w:rPr>
        <w:t xml:space="preserve"> Film Festival 2025 – Generation +16</w:t>
      </w:r>
    </w:p>
    <w:p w14:paraId="245271E6" w14:textId="77777777" w:rsidR="00D93ACA" w:rsidRDefault="00EC50E6">
      <w:pPr>
        <w:spacing w:after="40" w:line="276" w:lineRule="auto"/>
        <w:ind w:left="1134"/>
      </w:pPr>
      <w:r>
        <w:t>Gijon International Film Festival 2025</w:t>
      </w:r>
    </w:p>
    <w:p w14:paraId="245271E7" w14:textId="01A1AF80" w:rsidR="00D93ACA" w:rsidRDefault="00EC50E6">
      <w:pPr>
        <w:spacing w:after="40" w:line="276" w:lineRule="auto"/>
        <w:ind w:left="1134"/>
      </w:pPr>
      <w:r>
        <w:t>Zlín Film Festival 2025 – Internationaler Jugendfilm</w:t>
      </w:r>
    </w:p>
    <w:p w14:paraId="245271E8" w14:textId="487CF9D3" w:rsidR="00D93ACA" w:rsidRDefault="00EC50E6">
      <w:pPr>
        <w:spacing w:after="40" w:line="276" w:lineRule="auto"/>
        <w:ind w:left="1134"/>
      </w:pPr>
      <w:r>
        <w:t>LUCAS – Internationales Festival für junge Filmfans 2025</w:t>
      </w:r>
    </w:p>
    <w:p w14:paraId="245271E9" w14:textId="05C5D56F" w:rsidR="00D93ACA" w:rsidRDefault="00EC50E6">
      <w:pPr>
        <w:spacing w:after="40" w:line="276" w:lineRule="auto"/>
        <w:ind w:left="1134"/>
      </w:pPr>
      <w:r>
        <w:t>Buster Film Festival 2025</w:t>
      </w:r>
    </w:p>
    <w:p w14:paraId="245271EA" w14:textId="2231D719" w:rsidR="00D93ACA" w:rsidRDefault="00EC50E6">
      <w:pPr>
        <w:spacing w:after="40" w:line="276" w:lineRule="auto"/>
        <w:ind w:left="1134"/>
      </w:pPr>
      <w:r>
        <w:t>Braunschweig International Film Festival 2025</w:t>
      </w:r>
    </w:p>
    <w:p w14:paraId="245271EB" w14:textId="160F066E" w:rsidR="00D93ACA" w:rsidRDefault="00EC50E6">
      <w:pPr>
        <w:spacing w:after="40" w:line="276" w:lineRule="auto"/>
        <w:ind w:left="1134"/>
      </w:pPr>
      <w:r>
        <w:t>Lux Film Festival (Luxemburg)</w:t>
      </w:r>
    </w:p>
    <w:p w14:paraId="245271EC" w14:textId="77777777" w:rsidR="00D93ACA" w:rsidRDefault="00EC50E6">
      <w:pPr>
        <w:spacing w:after="40" w:line="276" w:lineRule="auto"/>
        <w:ind w:left="1134"/>
      </w:pPr>
      <w:r>
        <w:t>Euganea Film Festival (Italien)</w:t>
      </w:r>
    </w:p>
    <w:p w14:paraId="245271ED" w14:textId="676A455E" w:rsidR="00D93ACA" w:rsidRDefault="00EC50E6">
      <w:pPr>
        <w:spacing w:after="40" w:line="276" w:lineRule="auto"/>
        <w:ind w:left="1134"/>
      </w:pPr>
      <w:r>
        <w:t>Schulkinowoche Berlin 2025 – Eröffnungsfilm</w:t>
      </w:r>
    </w:p>
    <w:p w14:paraId="245271EE" w14:textId="77777777" w:rsidR="00D93ACA" w:rsidRPr="00CB40EE" w:rsidRDefault="00EC50E6">
      <w:pPr>
        <w:spacing w:after="40" w:line="276" w:lineRule="auto"/>
        <w:ind w:left="1134"/>
        <w:rPr>
          <w:lang w:val="en-US"/>
        </w:rPr>
      </w:pPr>
      <w:proofErr w:type="spellStart"/>
      <w:r w:rsidRPr="00CB40EE">
        <w:rPr>
          <w:lang w:val="en-US"/>
        </w:rPr>
        <w:t>Parayam</w:t>
      </w:r>
      <w:proofErr w:type="spellEnd"/>
      <w:r w:rsidRPr="00CB40EE">
        <w:rPr>
          <w:lang w:val="en-US"/>
        </w:rPr>
        <w:t xml:space="preserve"> International Film Festival (</w:t>
      </w:r>
      <w:proofErr w:type="spellStart"/>
      <w:r w:rsidRPr="00CB40EE">
        <w:rPr>
          <w:lang w:val="en-US"/>
        </w:rPr>
        <w:t>Indien</w:t>
      </w:r>
      <w:proofErr w:type="spellEnd"/>
      <w:r w:rsidRPr="00CB40EE">
        <w:rPr>
          <w:lang w:val="en-US"/>
        </w:rPr>
        <w:t>)</w:t>
      </w:r>
    </w:p>
    <w:p w14:paraId="004CAA31" w14:textId="511704B1" w:rsidR="0083062D" w:rsidRPr="00CB40EE" w:rsidRDefault="00EC50E6">
      <w:pPr>
        <w:spacing w:after="20"/>
        <w:ind w:left="1134"/>
        <w:rPr>
          <w:lang w:val="en-US"/>
        </w:rPr>
      </w:pPr>
      <w:r w:rsidRPr="00CB40EE">
        <w:rPr>
          <w:lang w:val="en-US"/>
        </w:rPr>
        <w:t xml:space="preserve">Nordic Film Festival New York 2025 – </w:t>
      </w:r>
      <w:proofErr w:type="spellStart"/>
      <w:r w:rsidRPr="00CB40EE">
        <w:rPr>
          <w:lang w:val="en-US"/>
        </w:rPr>
        <w:t>Eröffnungsfilm</w:t>
      </w:r>
      <w:proofErr w:type="spellEnd"/>
      <w:r w:rsidRPr="00CB40EE">
        <w:rPr>
          <w:lang w:val="en-US"/>
        </w:rPr>
        <w:t xml:space="preserve"> / Best Supporting Actor</w:t>
      </w:r>
    </w:p>
    <w:p w14:paraId="245271EF" w14:textId="587C4B3E" w:rsidR="00D93ACA" w:rsidRPr="00CB40EE" w:rsidRDefault="00EC50E6">
      <w:pPr>
        <w:rPr>
          <w:lang w:val="en-US"/>
        </w:rPr>
      </w:pPr>
      <w:r w:rsidRPr="00CB40EE">
        <w:rPr>
          <w:lang w:val="en-US"/>
        </w:rPr>
        <w:br w:type="page"/>
      </w:r>
    </w:p>
    <w:p w14:paraId="4794C333" w14:textId="476639E4" w:rsidR="00586F94" w:rsidRPr="00CB40EE" w:rsidRDefault="006A22D3">
      <w:pPr>
        <w:spacing w:before="200" w:after="200"/>
        <w:jc w:val="center"/>
        <w:rPr>
          <w:lang w:val="en-US"/>
        </w:rPr>
      </w:pPr>
      <w:r>
        <w:rPr>
          <w:noProof/>
        </w:rPr>
        <w:lastRenderedPageBreak/>
        <w:drawing>
          <wp:anchor distT="0" distB="0" distL="114300" distR="114300" simplePos="0" relativeHeight="251715072" behindDoc="0" locked="0" layoutInCell="1" allowOverlap="1" wp14:anchorId="25B68CC2" wp14:editId="3E0A3DE5">
            <wp:simplePos x="0" y="0"/>
            <wp:positionH relativeFrom="page">
              <wp:align>right</wp:align>
            </wp:positionH>
            <wp:positionV relativeFrom="paragraph">
              <wp:posOffset>-902335</wp:posOffset>
            </wp:positionV>
            <wp:extent cx="7552386" cy="2362200"/>
            <wp:effectExtent l="0" t="0" r="0" b="0"/>
            <wp:wrapNone/>
            <wp:docPr id="1201002942" name="b_14_Nulpen.jpg" descr="Szenenbild NULPEN" title="NULPEN Banner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552386" cy="2362200"/>
                    </a:xfrm>
                    <a:prstGeom prst="rect">
                      <a:avLst/>
                    </a:prstGeom>
                  </pic:spPr>
                </pic:pic>
              </a:graphicData>
            </a:graphic>
            <wp14:sizeRelH relativeFrom="margin">
              <wp14:pctWidth>0</wp14:pctWidth>
            </wp14:sizeRelH>
            <wp14:sizeRelV relativeFrom="margin">
              <wp14:pctHeight>0</wp14:pctHeight>
            </wp14:sizeRelV>
          </wp:anchor>
        </w:drawing>
      </w:r>
    </w:p>
    <w:p w14:paraId="018902E0" w14:textId="3A47BB59" w:rsidR="00586F94" w:rsidRPr="00CB40EE" w:rsidRDefault="00586F94">
      <w:pPr>
        <w:spacing w:before="200" w:after="200"/>
        <w:jc w:val="center"/>
        <w:rPr>
          <w:lang w:val="en-US"/>
        </w:rPr>
      </w:pPr>
    </w:p>
    <w:p w14:paraId="3265BFC4" w14:textId="4B342A9B" w:rsidR="00586F94" w:rsidRPr="00CB40EE" w:rsidRDefault="00586F94">
      <w:pPr>
        <w:spacing w:before="200" w:after="200"/>
        <w:jc w:val="center"/>
        <w:rPr>
          <w:lang w:val="en-US"/>
        </w:rPr>
      </w:pPr>
    </w:p>
    <w:p w14:paraId="6D1632C1" w14:textId="4F56BA73" w:rsidR="00586F94" w:rsidRPr="00CB40EE" w:rsidRDefault="00586F94">
      <w:pPr>
        <w:spacing w:before="200" w:after="200"/>
        <w:jc w:val="center"/>
        <w:rPr>
          <w:lang w:val="en-US"/>
        </w:rPr>
      </w:pPr>
    </w:p>
    <w:p w14:paraId="04ED4A37" w14:textId="3F606DC3" w:rsidR="00586F94" w:rsidRPr="00CB40EE" w:rsidRDefault="00586F94">
      <w:pPr>
        <w:spacing w:before="200" w:after="200"/>
        <w:jc w:val="center"/>
        <w:rPr>
          <w:lang w:val="en-US"/>
        </w:rPr>
      </w:pPr>
    </w:p>
    <w:p w14:paraId="5179A0C9" w14:textId="2E9873B1" w:rsidR="00586F94" w:rsidRPr="00CB40EE" w:rsidRDefault="00586F94">
      <w:pPr>
        <w:spacing w:before="200" w:after="200"/>
        <w:jc w:val="center"/>
        <w:rPr>
          <w:lang w:val="en-US"/>
        </w:rPr>
      </w:pPr>
    </w:p>
    <w:p w14:paraId="245271F0" w14:textId="6A15FBC3" w:rsidR="00D93ACA" w:rsidRPr="00CB40EE" w:rsidRDefault="00D93ACA">
      <w:pPr>
        <w:spacing w:before="200" w:after="200"/>
        <w:jc w:val="center"/>
        <w:rPr>
          <w:lang w:val="en-US"/>
        </w:rPr>
      </w:pPr>
    </w:p>
    <w:p w14:paraId="245271F1" w14:textId="68E1599C" w:rsidR="00D93ACA" w:rsidRDefault="007F578B">
      <w:pPr>
        <w:spacing w:before="240" w:after="120"/>
      </w:pPr>
      <w:r>
        <w:rPr>
          <w:b/>
          <w:bCs/>
        </w:rPr>
        <w:t>7. Regie</w:t>
      </w:r>
    </w:p>
    <w:p w14:paraId="245271F2" w14:textId="2043D4CC" w:rsidR="00D93ACA" w:rsidRDefault="00D93ACA"/>
    <w:p w14:paraId="245271F3" w14:textId="6B3087F0" w:rsidR="00D93ACA" w:rsidRDefault="00D93ACA"/>
    <w:p w14:paraId="245271F4" w14:textId="77777777" w:rsidR="00D93ACA" w:rsidRDefault="00EC50E6">
      <w:pPr>
        <w:ind w:left="1134"/>
      </w:pPr>
      <w:r>
        <w:rPr>
          <w:b/>
          <w:bCs/>
        </w:rPr>
        <w:t>SORINA GAJEWSKI – Regie und Drehbuch</w:t>
      </w:r>
    </w:p>
    <w:p w14:paraId="245271F5" w14:textId="29F9866A" w:rsidR="00D93ACA" w:rsidRDefault="00D93ACA"/>
    <w:p w14:paraId="245271F6" w14:textId="7E376E01" w:rsidR="00D93ACA" w:rsidRDefault="00D93ACA"/>
    <w:p w14:paraId="245271F7" w14:textId="57E5C318" w:rsidR="00D93ACA" w:rsidRDefault="00EC50E6">
      <w:pPr>
        <w:spacing w:after="120" w:line="276" w:lineRule="auto"/>
        <w:ind w:left="1134"/>
        <w:jc w:val="both"/>
      </w:pPr>
      <w:r>
        <w:rPr>
          <w:b/>
          <w:bCs/>
        </w:rPr>
        <w:t>SORINA GAJEWSKI</w:t>
      </w:r>
      <w:r>
        <w:t xml:space="preserve"> wurde 1994 in Hamburg geboren. Nach einem Studium im Bereich Drehbuch an der Filmschule CIEVYC (Centro de </w:t>
      </w:r>
      <w:proofErr w:type="spellStart"/>
      <w:r>
        <w:t>Investigación</w:t>
      </w:r>
      <w:proofErr w:type="spellEnd"/>
      <w:r>
        <w:t xml:space="preserve"> y </w:t>
      </w:r>
      <w:proofErr w:type="spellStart"/>
      <w:r>
        <w:t>Experimentación</w:t>
      </w:r>
      <w:proofErr w:type="spellEnd"/>
      <w:r>
        <w:t xml:space="preserve"> en Video y Cine) in Buenos Aires nahm sie 2018 das Regiestudium an der Deutschen Film- und Fernsehakademie Berlin (DFFB) auf.</w:t>
      </w:r>
    </w:p>
    <w:p w14:paraId="245271F8" w14:textId="4F48DE64" w:rsidR="00D93ACA" w:rsidRDefault="00D93ACA"/>
    <w:p w14:paraId="245271F9" w14:textId="6AE7A2E2" w:rsidR="00D93ACA" w:rsidRDefault="00EC50E6">
      <w:pPr>
        <w:spacing w:after="120" w:line="276" w:lineRule="auto"/>
        <w:ind w:left="1134"/>
        <w:jc w:val="both"/>
      </w:pPr>
      <w:r>
        <w:t xml:space="preserve">Bereits direkt nach dem Abitur realisierte sie ihren ersten Kurzfilm, der 2014 den 1. Preis beim Bundesfestival Junger Film in Halle gewann. 2022 erhielt sie eine Förderung des BKM für den Dokumentarfilm „First Taste“ (30 Min.), der 2024 den UN-Preis des World Food Forum für den innovativsten Dokumentarfilm gewann. Ihr erster Langspielfilm „Nulpen“ feierte 2025 auf dem Max Ophüls Preis im Wettbewerb Premiere und wurde beim Goldenen Spatz mit dem Preis für das Beste Drehbuch ausgezeichnet. Für die Entwicklung ihres zweiten Spielfilms wurde sie zum </w:t>
      </w:r>
      <w:proofErr w:type="spellStart"/>
      <w:r>
        <w:t>HerArts</w:t>
      </w:r>
      <w:proofErr w:type="spellEnd"/>
      <w:r>
        <w:t xml:space="preserve"> Lab und dem Torino Next Feature Lab eingeladen.</w:t>
      </w:r>
    </w:p>
    <w:p w14:paraId="245271FA" w14:textId="5424B227" w:rsidR="00D93ACA" w:rsidRDefault="00D93ACA"/>
    <w:p w14:paraId="245271FB" w14:textId="6D3A50B0" w:rsidR="00D93ACA" w:rsidRDefault="00EC50E6">
      <w:pPr>
        <w:spacing w:after="120" w:line="276" w:lineRule="auto"/>
        <w:ind w:left="1134"/>
        <w:jc w:val="both"/>
      </w:pPr>
      <w:r>
        <w:t>In ihren Arbeiten beschäftigt sie sich mit Themen wie Jugend, Familie, sozialer Gerechtigkeit und feministischen Perspektiven. Ihr künstlerischer Fokus liegt auf Geschichten mit gesellschaftlicher Relevanz, oft erzählt aus weiblicher oder jugendlicher Perspektive.</w:t>
      </w:r>
    </w:p>
    <w:p w14:paraId="245271FC" w14:textId="77777777" w:rsidR="00D93ACA" w:rsidRDefault="00D93ACA"/>
    <w:p w14:paraId="245271FD" w14:textId="77777777" w:rsidR="00D93ACA" w:rsidRDefault="00EC50E6">
      <w:pPr>
        <w:spacing w:after="200"/>
        <w:ind w:left="1134"/>
      </w:pPr>
      <w:r>
        <w:t>www.sorinagajewski.com</w:t>
      </w:r>
    </w:p>
    <w:p w14:paraId="245271FE" w14:textId="0B180134" w:rsidR="00D93ACA" w:rsidRDefault="00D93ACA"/>
    <w:p w14:paraId="245271FF" w14:textId="605DAAA7" w:rsidR="00D93ACA" w:rsidRDefault="00D93ACA"/>
    <w:p w14:paraId="24527200" w14:textId="32849AFC" w:rsidR="00D93ACA" w:rsidRDefault="00EC50E6">
      <w:pPr>
        <w:spacing w:after="120"/>
        <w:ind w:left="1134"/>
      </w:pPr>
      <w:r>
        <w:t>Filmographie Regie, Drehbuch (Auswahl):</w:t>
      </w:r>
    </w:p>
    <w:p w14:paraId="24527201" w14:textId="473E77E7" w:rsidR="00D93ACA" w:rsidRDefault="00D93ACA"/>
    <w:p w14:paraId="24527202" w14:textId="77777777" w:rsidR="00D93ACA" w:rsidRDefault="00EC50E6">
      <w:pPr>
        <w:spacing w:after="20"/>
        <w:ind w:left="1134"/>
      </w:pPr>
      <w:r>
        <w:t>2026/2027: Spirit Divine – Regie, Drehbuch – Spielfilm, 100 Min. (in Entwicklung)</w:t>
      </w:r>
    </w:p>
    <w:p w14:paraId="24527203" w14:textId="77777777" w:rsidR="00D93ACA" w:rsidRDefault="00EC50E6">
      <w:pPr>
        <w:spacing w:after="20"/>
        <w:ind w:left="1134"/>
      </w:pPr>
      <w:r>
        <w:t>2025/2026: Hungry, 2. Staffel – Regie – Dramaserie, 6×15 Min. – ZDF/ARTE (in Vorproduktion)</w:t>
      </w:r>
    </w:p>
    <w:p w14:paraId="24527204" w14:textId="30185E71" w:rsidR="00D93ACA" w:rsidRDefault="00EC50E6">
      <w:pPr>
        <w:spacing w:after="20"/>
        <w:ind w:left="1134"/>
      </w:pPr>
      <w:r>
        <w:t>2025/2026: Mann werden – Regie – Dokumentarfilm, 88 Min. – WDR (in Produktion)</w:t>
      </w:r>
    </w:p>
    <w:p w14:paraId="24527205" w14:textId="3587792F" w:rsidR="00D93ACA" w:rsidRDefault="00EC50E6">
      <w:pPr>
        <w:spacing w:after="20"/>
        <w:ind w:left="1134"/>
      </w:pPr>
      <w:r>
        <w:t xml:space="preserve">2025: Nulpen – Regie, Drehbuch – Spielfilm, 81 Min. – </w:t>
      </w:r>
      <w:proofErr w:type="spellStart"/>
      <w:r>
        <w:t>dffb</w:t>
      </w:r>
      <w:proofErr w:type="spellEnd"/>
    </w:p>
    <w:p w14:paraId="24527206" w14:textId="58D3E471" w:rsidR="00D93ACA" w:rsidRDefault="00EC50E6">
      <w:pPr>
        <w:spacing w:after="20"/>
        <w:ind w:left="1134"/>
      </w:pPr>
      <w:r>
        <w:t>2025: Zwei Welten in mir – Regie – Dokumentarfilm, 27 Min. – ZDF</w:t>
      </w:r>
    </w:p>
    <w:p w14:paraId="24527207" w14:textId="77777777" w:rsidR="00D93ACA" w:rsidRDefault="00EC50E6">
      <w:pPr>
        <w:spacing w:after="20"/>
        <w:ind w:left="1134"/>
      </w:pPr>
      <w:r>
        <w:t>2024: First Taste – Regie – Dokumentarfilm, 30 Min. – BKM</w:t>
      </w:r>
    </w:p>
    <w:p w14:paraId="24527208" w14:textId="77777777" w:rsidR="00D93ACA" w:rsidRDefault="00EC50E6">
      <w:pPr>
        <w:spacing w:after="20"/>
        <w:ind w:left="1134"/>
      </w:pPr>
      <w:r>
        <w:t xml:space="preserve">2023: Stürzende Blüten – Regie – Kurzfilm, 9 Min. – </w:t>
      </w:r>
      <w:proofErr w:type="spellStart"/>
      <w:r>
        <w:t>dffb</w:t>
      </w:r>
      <w:proofErr w:type="spellEnd"/>
    </w:p>
    <w:p w14:paraId="24527209" w14:textId="77777777" w:rsidR="00D93ACA" w:rsidRDefault="00EC50E6">
      <w:pPr>
        <w:spacing w:after="20"/>
        <w:ind w:left="1134"/>
      </w:pPr>
      <w:r>
        <w:t xml:space="preserve">2022: das ist das letzte Mal, dass ich das mache – Regie – Kurzfilm, 20 Min. – </w:t>
      </w:r>
      <w:proofErr w:type="spellStart"/>
      <w:r>
        <w:t>dffb</w:t>
      </w:r>
      <w:proofErr w:type="spellEnd"/>
    </w:p>
    <w:p w14:paraId="2452720A" w14:textId="77777777" w:rsidR="00D93ACA" w:rsidRDefault="00D93ACA"/>
    <w:p w14:paraId="2452720B" w14:textId="77777777" w:rsidR="00D93ACA" w:rsidRDefault="00D93ACA"/>
    <w:p w14:paraId="2452720C" w14:textId="77777777" w:rsidR="00D93ACA" w:rsidRDefault="00D93ACA"/>
    <w:p w14:paraId="2452720D" w14:textId="299B13E3" w:rsidR="00D93ACA" w:rsidRDefault="006A22D3">
      <w:r>
        <w:rPr>
          <w:noProof/>
        </w:rPr>
        <w:lastRenderedPageBreak/>
        <w:drawing>
          <wp:anchor distT="0" distB="0" distL="114300" distR="114300" simplePos="0" relativeHeight="251687424" behindDoc="0" locked="0" layoutInCell="1" allowOverlap="1" wp14:anchorId="24527225" wp14:editId="18CE511B">
            <wp:simplePos x="0" y="0"/>
            <wp:positionH relativeFrom="page">
              <wp:posOffset>15240</wp:posOffset>
            </wp:positionH>
            <wp:positionV relativeFrom="paragraph">
              <wp:posOffset>-899795</wp:posOffset>
            </wp:positionV>
            <wp:extent cx="7552055" cy="2362200"/>
            <wp:effectExtent l="0" t="0" r="0" b="0"/>
            <wp:wrapNone/>
            <wp:docPr id="2046232858" name="b_08_Nulpen.jpg" descr="Szenenbild NULPEN" title="NULPEN Banner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552055" cy="2362200"/>
                    </a:xfrm>
                    <a:prstGeom prst="rect">
                      <a:avLst/>
                    </a:prstGeom>
                  </pic:spPr>
                </pic:pic>
              </a:graphicData>
            </a:graphic>
            <wp14:sizeRelH relativeFrom="margin">
              <wp14:pctWidth>0</wp14:pctWidth>
            </wp14:sizeRelH>
            <wp14:sizeRelV relativeFrom="margin">
              <wp14:pctHeight>0</wp14:pctHeight>
            </wp14:sizeRelV>
          </wp:anchor>
        </w:drawing>
      </w:r>
    </w:p>
    <w:p w14:paraId="2452720E" w14:textId="5EED8031" w:rsidR="00D93ACA" w:rsidRDefault="00D93ACA"/>
    <w:p w14:paraId="2452720F" w14:textId="4E18AAF9" w:rsidR="00D93ACA" w:rsidRDefault="00D93ACA"/>
    <w:p w14:paraId="745875A2" w14:textId="7ED2BF1A" w:rsidR="00586F94" w:rsidRDefault="00586F94">
      <w:pPr>
        <w:spacing w:before="240" w:after="120"/>
        <w:rPr>
          <w:b/>
          <w:bCs/>
        </w:rPr>
      </w:pPr>
    </w:p>
    <w:p w14:paraId="6FF91549" w14:textId="698948D6" w:rsidR="00586F94" w:rsidRDefault="00586F94">
      <w:pPr>
        <w:spacing w:before="240" w:after="120"/>
        <w:rPr>
          <w:b/>
          <w:bCs/>
        </w:rPr>
      </w:pPr>
    </w:p>
    <w:p w14:paraId="78A77945" w14:textId="07FD7645" w:rsidR="00586F94" w:rsidRDefault="00586F94">
      <w:pPr>
        <w:spacing w:before="240" w:after="120"/>
        <w:rPr>
          <w:b/>
          <w:bCs/>
        </w:rPr>
      </w:pPr>
    </w:p>
    <w:p w14:paraId="10F85D43" w14:textId="5F85E6C0" w:rsidR="00586F94" w:rsidRDefault="00586F94">
      <w:pPr>
        <w:spacing w:before="240" w:after="120"/>
        <w:rPr>
          <w:b/>
          <w:bCs/>
        </w:rPr>
      </w:pPr>
    </w:p>
    <w:p w14:paraId="24527210" w14:textId="7B9CABCE" w:rsidR="00D93ACA" w:rsidRDefault="00232ECD">
      <w:pPr>
        <w:spacing w:before="240" w:after="120"/>
      </w:pPr>
      <w:r>
        <w:rPr>
          <w:b/>
          <w:bCs/>
        </w:rPr>
        <w:br/>
      </w:r>
      <w:r w:rsidR="007F578B">
        <w:rPr>
          <w:b/>
          <w:bCs/>
        </w:rPr>
        <w:t>8</w:t>
      </w:r>
      <w:r>
        <w:rPr>
          <w:b/>
          <w:bCs/>
        </w:rPr>
        <w:t>. Cast</w:t>
      </w:r>
    </w:p>
    <w:p w14:paraId="24527211" w14:textId="714B748D" w:rsidR="00D93ACA" w:rsidRDefault="00D93ACA"/>
    <w:p w14:paraId="754148E2" w14:textId="4D6BF44D" w:rsidR="0083062D" w:rsidRDefault="00EC50E6">
      <w:pPr>
        <w:ind w:left="1134"/>
      </w:pPr>
      <w:r>
        <w:rPr>
          <w:b/>
          <w:bCs/>
        </w:rPr>
        <w:t>BELLA LOCHMANN – Ramona</w:t>
      </w:r>
    </w:p>
    <w:p w14:paraId="368FCE04" w14:textId="77777777" w:rsidR="0083062D" w:rsidRDefault="0083062D">
      <w:pPr>
        <w:spacing w:after="120"/>
        <w:ind w:left="1134"/>
      </w:pPr>
    </w:p>
    <w:p w14:paraId="38FD7400" w14:textId="12E4500F" w:rsidR="0083062D" w:rsidRDefault="00EC50E6">
      <w:pPr>
        <w:spacing w:after="120" w:line="276" w:lineRule="auto"/>
        <w:ind w:left="1134"/>
        <w:jc w:val="both"/>
      </w:pPr>
      <w:r>
        <w:rPr>
          <w:b/>
          <w:bCs/>
        </w:rPr>
        <w:t>BELLA LOCHMANN</w:t>
      </w:r>
      <w:r>
        <w:t xml:space="preserve"> (*2007, Berlin) wuchs in Berlin und Südtirol auf und kam durch ihre Mutter, eine freiberufliche Künstlerin und Kuratorin, früh mit kreativen Prozessen in Berührung. Erste Schauspielerfahrungen sammelte sie bereits in jungen Jahren und entwickelte ihre Leidenschaft konsequent weiter. Mit der Rolle der Ramona in „Nulpen“ ist sie erstmals in einem abendfüllenden Kinofilm zu sehen. Sie lebt in Berlin und macht 2026 ihr Abitur.</w:t>
      </w:r>
    </w:p>
    <w:p w14:paraId="6495F166" w14:textId="442CE734" w:rsidR="0083062D" w:rsidRDefault="00EC50E6">
      <w:pPr>
        <w:spacing w:after="120"/>
        <w:ind w:left="1134"/>
      </w:pPr>
      <w:r>
        <w:t>Filmographie (Auswahl):</w:t>
      </w:r>
    </w:p>
    <w:p w14:paraId="168A7113" w14:textId="560B8AB6" w:rsidR="0083062D" w:rsidRDefault="00EC50E6">
      <w:pPr>
        <w:spacing w:after="20"/>
        <w:ind w:left="1134"/>
      </w:pPr>
      <w:r>
        <w:t>2025: Nulpen – Ramona – Spielfilm, 81 Min., Regie: Sorina Gajewski</w:t>
      </w:r>
    </w:p>
    <w:p w14:paraId="22966BDC" w14:textId="170E5D4A" w:rsidR="0083062D" w:rsidRDefault="00EC50E6">
      <w:pPr>
        <w:spacing w:after="20"/>
        <w:ind w:left="1134"/>
      </w:pPr>
      <w:r>
        <w:t>2025: Kurzfilm – Polizei-Praktikantin – Regie: Janosch Emil Sauer</w:t>
      </w:r>
    </w:p>
    <w:p w14:paraId="24A98FD0" w14:textId="77777777" w:rsidR="0083062D" w:rsidRDefault="00EC50E6">
      <w:pPr>
        <w:spacing w:after="20"/>
        <w:ind w:left="1134"/>
      </w:pPr>
      <w:r>
        <w:t>2024: Deutschlernmaterial – Szenische Darstellung – Regie: Sorina Gajewski</w:t>
      </w:r>
    </w:p>
    <w:p w14:paraId="65A8CA57" w14:textId="118EF458" w:rsidR="0083062D" w:rsidRDefault="0083062D">
      <w:pPr>
        <w:spacing w:after="240"/>
        <w:ind w:left="1134"/>
      </w:pPr>
    </w:p>
    <w:p w14:paraId="0C60B9B4" w14:textId="081C2579" w:rsidR="0083062D" w:rsidRDefault="00EC50E6">
      <w:pPr>
        <w:ind w:left="1134"/>
      </w:pPr>
      <w:r>
        <w:rPr>
          <w:b/>
          <w:bCs/>
        </w:rPr>
        <w:t>POLA GEIGER – Nico</w:t>
      </w:r>
    </w:p>
    <w:p w14:paraId="24E84938" w14:textId="0ACB2E9F" w:rsidR="0083062D" w:rsidRDefault="0083062D">
      <w:pPr>
        <w:spacing w:after="120"/>
        <w:ind w:left="1134"/>
      </w:pPr>
    </w:p>
    <w:p w14:paraId="3115E762" w14:textId="576A1C07" w:rsidR="0083062D" w:rsidRDefault="00EC50E6">
      <w:pPr>
        <w:spacing w:after="120" w:line="276" w:lineRule="auto"/>
        <w:ind w:left="1134"/>
        <w:jc w:val="both"/>
      </w:pPr>
      <w:r>
        <w:rPr>
          <w:b/>
          <w:bCs/>
        </w:rPr>
        <w:t>POLA GEIGER</w:t>
      </w:r>
      <w:r>
        <w:t xml:space="preserve"> (*2004, Warschau) ist eine deutsch-polnische Schauspielerin. Zweisprachig mit Deutsch und Polnisch aufgewachsen, spricht sie fließend Englisch und Französisch. Seit ihrer Kindheit steht sie vor der Kamera und übernahm Hauptrollen in Filmen wie „Der Junge im </w:t>
      </w:r>
      <w:proofErr w:type="spellStart"/>
      <w:r>
        <w:t>Karohemd</w:t>
      </w:r>
      <w:proofErr w:type="spellEnd"/>
      <w:r>
        <w:t xml:space="preserve">“ (Aleksandra Odić), „Jessy“ (Rebeca Ofek), „Wir könnten genauso gut tot sein“ (Natalia Sinelnikova) und „Wann wird es endlich wieder so, wie es nie war“ (Sonja </w:t>
      </w:r>
      <w:proofErr w:type="spellStart"/>
      <w:r>
        <w:t>Heiss</w:t>
      </w:r>
      <w:proofErr w:type="spellEnd"/>
      <w:r>
        <w:t xml:space="preserve">). Für ihre Arbeit wurde sie 2022 für den First </w:t>
      </w:r>
      <w:proofErr w:type="spellStart"/>
      <w:r>
        <w:t>Steps</w:t>
      </w:r>
      <w:proofErr w:type="spellEnd"/>
      <w:r>
        <w:t xml:space="preserve"> Award (Götz-George-Nachwuchspreis) und 2023 für die Goldene Henne in der Kategorie „Aufsteiger“ nominiert. Sie wird von der AHOI Agency Berlin vertreten.</w:t>
      </w:r>
    </w:p>
    <w:p w14:paraId="3772379A" w14:textId="1BADA11A" w:rsidR="0083062D" w:rsidRDefault="00EC50E6">
      <w:pPr>
        <w:spacing w:after="120"/>
        <w:ind w:left="1134"/>
      </w:pPr>
      <w:r>
        <w:t>Filmographie (Auswahl):</w:t>
      </w:r>
    </w:p>
    <w:p w14:paraId="44030A72" w14:textId="77777777" w:rsidR="0083062D" w:rsidRPr="00CB40EE" w:rsidRDefault="00EC50E6">
      <w:pPr>
        <w:spacing w:after="20"/>
        <w:ind w:left="1134"/>
        <w:rPr>
          <w:lang w:val="en-US"/>
        </w:rPr>
      </w:pPr>
      <w:r w:rsidRPr="00CB40EE">
        <w:rPr>
          <w:lang w:val="en-US"/>
        </w:rPr>
        <w:t xml:space="preserve">2025: Hunger Games – Sunrise on the Reaping – </w:t>
      </w:r>
      <w:proofErr w:type="spellStart"/>
      <w:r w:rsidRPr="00CB40EE">
        <w:rPr>
          <w:lang w:val="en-US"/>
        </w:rPr>
        <w:t>Spielfilm</w:t>
      </w:r>
      <w:proofErr w:type="spellEnd"/>
      <w:r w:rsidRPr="00CB40EE">
        <w:rPr>
          <w:lang w:val="en-US"/>
        </w:rPr>
        <w:t>, Regie: Francis Lawrence</w:t>
      </w:r>
    </w:p>
    <w:p w14:paraId="675AB416" w14:textId="5ABBD598" w:rsidR="0083062D" w:rsidRPr="00CB40EE" w:rsidRDefault="00EC50E6">
      <w:pPr>
        <w:spacing w:after="20"/>
        <w:ind w:left="1134"/>
        <w:rPr>
          <w:lang w:val="en-US"/>
        </w:rPr>
      </w:pPr>
      <w:r w:rsidRPr="00CB40EE">
        <w:rPr>
          <w:lang w:val="en-US"/>
        </w:rPr>
        <w:t xml:space="preserve">2025: Each of Us – </w:t>
      </w:r>
      <w:proofErr w:type="spellStart"/>
      <w:r w:rsidRPr="00CB40EE">
        <w:rPr>
          <w:lang w:val="en-US"/>
        </w:rPr>
        <w:t>Spielfilm</w:t>
      </w:r>
      <w:proofErr w:type="spellEnd"/>
      <w:r w:rsidRPr="00CB40EE">
        <w:rPr>
          <w:lang w:val="en-US"/>
        </w:rPr>
        <w:t xml:space="preserve">, Regie: </w:t>
      </w:r>
      <w:proofErr w:type="spellStart"/>
      <w:r w:rsidRPr="00CB40EE">
        <w:rPr>
          <w:lang w:val="en-US"/>
        </w:rPr>
        <w:t>Jadowska</w:t>
      </w:r>
      <w:proofErr w:type="spellEnd"/>
      <w:r w:rsidRPr="00CB40EE">
        <w:rPr>
          <w:lang w:val="en-US"/>
        </w:rPr>
        <w:t xml:space="preserve">, </w:t>
      </w:r>
      <w:proofErr w:type="spellStart"/>
      <w:r w:rsidRPr="00CB40EE">
        <w:rPr>
          <w:lang w:val="en-US"/>
        </w:rPr>
        <w:t>Werenfels</w:t>
      </w:r>
      <w:proofErr w:type="spellEnd"/>
      <w:r w:rsidRPr="00CB40EE">
        <w:rPr>
          <w:lang w:val="en-US"/>
        </w:rPr>
        <w:t xml:space="preserve">, </w:t>
      </w:r>
      <w:proofErr w:type="spellStart"/>
      <w:r w:rsidRPr="00CB40EE">
        <w:rPr>
          <w:lang w:val="en-US"/>
        </w:rPr>
        <w:t>Berrached</w:t>
      </w:r>
      <w:proofErr w:type="spellEnd"/>
      <w:r w:rsidRPr="00CB40EE">
        <w:rPr>
          <w:lang w:val="en-US"/>
        </w:rPr>
        <w:t xml:space="preserve">, </w:t>
      </w:r>
      <w:proofErr w:type="spellStart"/>
      <w:r w:rsidRPr="00CB40EE">
        <w:rPr>
          <w:lang w:val="en-US"/>
        </w:rPr>
        <w:t>Ballús</w:t>
      </w:r>
      <w:proofErr w:type="spellEnd"/>
    </w:p>
    <w:p w14:paraId="1DBBAEA0" w14:textId="57E852A7" w:rsidR="0083062D" w:rsidRDefault="00EC50E6">
      <w:pPr>
        <w:spacing w:after="20"/>
        <w:ind w:left="1134"/>
      </w:pPr>
      <w:r>
        <w:t>2025: Tigerlächeln – Spielfilm, Regie: Stella Fachinger</w:t>
      </w:r>
    </w:p>
    <w:p w14:paraId="15F8D0E3" w14:textId="0D08CBCF" w:rsidR="0083062D" w:rsidRDefault="00EC50E6">
      <w:pPr>
        <w:spacing w:after="20"/>
        <w:ind w:left="1134"/>
      </w:pPr>
      <w:r>
        <w:t>2025: Doppelhaushälfte – Das Ende – TV-Serie, ZDF, Regie: Rebecca Ofek</w:t>
      </w:r>
    </w:p>
    <w:p w14:paraId="65506355" w14:textId="777A1BC6" w:rsidR="0083062D" w:rsidRDefault="00EC50E6">
      <w:pPr>
        <w:spacing w:after="20"/>
        <w:ind w:left="1134"/>
      </w:pPr>
      <w:r>
        <w:t>2024: Mit der Faust in die Welt schlagen – Spielfilm, Regie: Constanze Klaue</w:t>
      </w:r>
    </w:p>
    <w:p w14:paraId="4426E28D" w14:textId="77777777" w:rsidR="0083062D" w:rsidRDefault="00EC50E6">
      <w:pPr>
        <w:spacing w:after="20"/>
        <w:ind w:left="1134"/>
      </w:pPr>
      <w:r>
        <w:t>2023: Nulpen – Nico – Spielfilm, 81 Min., Regie: Sorina Gajewski</w:t>
      </w:r>
    </w:p>
    <w:p w14:paraId="47804B0B" w14:textId="04FDC7B5" w:rsidR="0083062D" w:rsidRDefault="00EC50E6">
      <w:pPr>
        <w:spacing w:after="20"/>
        <w:ind w:left="1134"/>
      </w:pPr>
      <w:r>
        <w:t>2022: Wir könnten genauso gut tot sein – Spielfilm, Regie: Natalia Sinelnikova</w:t>
      </w:r>
    </w:p>
    <w:p w14:paraId="6174AF06" w14:textId="77777777" w:rsidR="0083062D" w:rsidRDefault="00EC50E6">
      <w:pPr>
        <w:spacing w:after="20"/>
        <w:ind w:left="1134"/>
      </w:pPr>
      <w:r>
        <w:t xml:space="preserve">2021: Wann wird es endlich wieder so, wie es nie war – Spielfilm, Regie: Sonja </w:t>
      </w:r>
      <w:proofErr w:type="spellStart"/>
      <w:r>
        <w:t>Heiss</w:t>
      </w:r>
      <w:proofErr w:type="spellEnd"/>
    </w:p>
    <w:p w14:paraId="22CE1E6E" w14:textId="77777777" w:rsidR="0083062D" w:rsidRDefault="00EC50E6">
      <w:pPr>
        <w:spacing w:after="20"/>
        <w:ind w:left="1134"/>
      </w:pPr>
      <w:r>
        <w:t>2019: Jessy – Spielfilm, Regie: Rebeca Ofek</w:t>
      </w:r>
    </w:p>
    <w:p w14:paraId="58722851" w14:textId="386CE519" w:rsidR="0083062D" w:rsidRDefault="00EC50E6">
      <w:pPr>
        <w:spacing w:after="20"/>
        <w:ind w:left="1134"/>
      </w:pPr>
      <w:r>
        <w:t xml:space="preserve">2018: Der Junge im </w:t>
      </w:r>
      <w:proofErr w:type="spellStart"/>
      <w:r>
        <w:t>Karohemd</w:t>
      </w:r>
      <w:proofErr w:type="spellEnd"/>
      <w:r>
        <w:t xml:space="preserve"> – Spielfilm, Regie: Aleksandra Odić</w:t>
      </w:r>
    </w:p>
    <w:p w14:paraId="51A12A09" w14:textId="77777777" w:rsidR="0083062D" w:rsidRDefault="0083062D">
      <w:pPr>
        <w:spacing w:after="20"/>
        <w:ind w:left="1134"/>
      </w:pPr>
    </w:p>
    <w:p w14:paraId="76D88800" w14:textId="6923E043" w:rsidR="0083062D" w:rsidRDefault="0083062D">
      <w:pPr>
        <w:spacing w:after="20"/>
        <w:ind w:left="1134"/>
      </w:pPr>
    </w:p>
    <w:p w14:paraId="2E819AC5" w14:textId="4DF345A6" w:rsidR="0083062D" w:rsidRDefault="0083062D">
      <w:pPr>
        <w:spacing w:after="240"/>
        <w:ind w:left="1134"/>
      </w:pPr>
    </w:p>
    <w:p w14:paraId="17CDA029" w14:textId="6ADEA4D4" w:rsidR="006A22D3" w:rsidRDefault="006A22D3">
      <w:pPr>
        <w:ind w:left="1134"/>
        <w:rPr>
          <w:b/>
          <w:bCs/>
        </w:rPr>
      </w:pPr>
      <w:r>
        <w:rPr>
          <w:noProof/>
        </w:rPr>
        <w:lastRenderedPageBreak/>
        <w:drawing>
          <wp:anchor distT="0" distB="0" distL="114300" distR="114300" simplePos="0" relativeHeight="251650560" behindDoc="0" locked="0" layoutInCell="1" allowOverlap="1" wp14:anchorId="24527229" wp14:editId="295ABB40">
            <wp:simplePos x="0" y="0"/>
            <wp:positionH relativeFrom="page">
              <wp:posOffset>-635</wp:posOffset>
            </wp:positionH>
            <wp:positionV relativeFrom="paragraph">
              <wp:posOffset>-897890</wp:posOffset>
            </wp:positionV>
            <wp:extent cx="7576185" cy="2369820"/>
            <wp:effectExtent l="0" t="0" r="5715" b="0"/>
            <wp:wrapNone/>
            <wp:docPr id="423616091" name="b_11_Nulpen.jpg" descr="Szenenbild NULPEN" title="NULPEN Banner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576185" cy="2369820"/>
                    </a:xfrm>
                    <a:prstGeom prst="rect">
                      <a:avLst/>
                    </a:prstGeom>
                  </pic:spPr>
                </pic:pic>
              </a:graphicData>
            </a:graphic>
            <wp14:sizeRelH relativeFrom="margin">
              <wp14:pctWidth>0</wp14:pctWidth>
            </wp14:sizeRelH>
            <wp14:sizeRelV relativeFrom="margin">
              <wp14:pctHeight>0</wp14:pctHeight>
            </wp14:sizeRelV>
          </wp:anchor>
        </w:drawing>
      </w:r>
    </w:p>
    <w:p w14:paraId="1C45B82D" w14:textId="62389E39" w:rsidR="006A22D3" w:rsidRDefault="006A22D3">
      <w:pPr>
        <w:ind w:left="1134"/>
        <w:rPr>
          <w:b/>
          <w:bCs/>
        </w:rPr>
      </w:pPr>
    </w:p>
    <w:p w14:paraId="48081048" w14:textId="7A5424B4" w:rsidR="006A22D3" w:rsidRDefault="006A22D3">
      <w:pPr>
        <w:ind w:left="1134"/>
        <w:rPr>
          <w:b/>
          <w:bCs/>
        </w:rPr>
      </w:pPr>
    </w:p>
    <w:p w14:paraId="65F7BCA1" w14:textId="6A7558D6" w:rsidR="006A22D3" w:rsidRDefault="006A22D3">
      <w:pPr>
        <w:ind w:left="1134"/>
        <w:rPr>
          <w:b/>
          <w:bCs/>
        </w:rPr>
      </w:pPr>
    </w:p>
    <w:p w14:paraId="2E435291" w14:textId="68CEA093" w:rsidR="006A22D3" w:rsidRDefault="006A22D3">
      <w:pPr>
        <w:ind w:left="1134"/>
        <w:rPr>
          <w:b/>
          <w:bCs/>
        </w:rPr>
      </w:pPr>
    </w:p>
    <w:p w14:paraId="4CF6C0A9" w14:textId="162A5976" w:rsidR="006A22D3" w:rsidRDefault="006A22D3">
      <w:pPr>
        <w:ind w:left="1134"/>
        <w:rPr>
          <w:b/>
          <w:bCs/>
        </w:rPr>
      </w:pPr>
    </w:p>
    <w:p w14:paraId="7B3EB28E" w14:textId="77777777" w:rsidR="006A22D3" w:rsidRDefault="006A22D3">
      <w:pPr>
        <w:ind w:left="1134"/>
        <w:rPr>
          <w:b/>
          <w:bCs/>
        </w:rPr>
      </w:pPr>
    </w:p>
    <w:p w14:paraId="65294E07" w14:textId="77777777" w:rsidR="006A22D3" w:rsidRDefault="006A22D3">
      <w:pPr>
        <w:ind w:left="1134"/>
        <w:rPr>
          <w:b/>
          <w:bCs/>
        </w:rPr>
      </w:pPr>
    </w:p>
    <w:p w14:paraId="22EAACBE" w14:textId="77777777" w:rsidR="006A22D3" w:rsidRDefault="006A22D3">
      <w:pPr>
        <w:ind w:left="1134"/>
        <w:rPr>
          <w:b/>
          <w:bCs/>
        </w:rPr>
      </w:pPr>
    </w:p>
    <w:p w14:paraId="17132E91" w14:textId="77777777" w:rsidR="006A22D3" w:rsidRDefault="006A22D3">
      <w:pPr>
        <w:ind w:left="1134"/>
        <w:rPr>
          <w:b/>
          <w:bCs/>
        </w:rPr>
      </w:pPr>
    </w:p>
    <w:p w14:paraId="300F8E40" w14:textId="77777777" w:rsidR="006A22D3" w:rsidRDefault="006A22D3">
      <w:pPr>
        <w:ind w:left="1134"/>
        <w:rPr>
          <w:b/>
          <w:bCs/>
        </w:rPr>
      </w:pPr>
    </w:p>
    <w:p w14:paraId="6DEAB2FA" w14:textId="77777777" w:rsidR="006A22D3" w:rsidRDefault="006A22D3">
      <w:pPr>
        <w:ind w:left="1134"/>
        <w:rPr>
          <w:b/>
          <w:bCs/>
        </w:rPr>
      </w:pPr>
    </w:p>
    <w:p w14:paraId="59E23EC1" w14:textId="77777777" w:rsidR="006A22D3" w:rsidRDefault="006A22D3">
      <w:pPr>
        <w:ind w:left="1134"/>
        <w:rPr>
          <w:b/>
          <w:bCs/>
        </w:rPr>
      </w:pPr>
    </w:p>
    <w:p w14:paraId="0AF02B34" w14:textId="77777777" w:rsidR="006A22D3" w:rsidRDefault="006A22D3">
      <w:pPr>
        <w:ind w:left="1134"/>
        <w:rPr>
          <w:b/>
          <w:bCs/>
        </w:rPr>
      </w:pPr>
    </w:p>
    <w:p w14:paraId="00120A0F" w14:textId="77777777" w:rsidR="006A22D3" w:rsidRDefault="006A22D3">
      <w:pPr>
        <w:ind w:left="1134"/>
        <w:rPr>
          <w:b/>
          <w:bCs/>
        </w:rPr>
      </w:pPr>
    </w:p>
    <w:p w14:paraId="3D1B4E42" w14:textId="7314CD39" w:rsidR="0083062D" w:rsidRDefault="00EC50E6">
      <w:pPr>
        <w:ind w:left="1134"/>
      </w:pPr>
      <w:r>
        <w:rPr>
          <w:b/>
          <w:bCs/>
        </w:rPr>
        <w:t>RIO VALENTIN KIRCHNER – Noah</w:t>
      </w:r>
    </w:p>
    <w:p w14:paraId="5B9619E2" w14:textId="1E8BE04B" w:rsidR="0083062D" w:rsidRDefault="0083062D">
      <w:pPr>
        <w:spacing w:after="120"/>
        <w:ind w:left="1134"/>
      </w:pPr>
    </w:p>
    <w:p w14:paraId="1BEE3F41" w14:textId="7C29DBED" w:rsidR="0083062D" w:rsidRDefault="00EC50E6">
      <w:pPr>
        <w:spacing w:after="120" w:line="276" w:lineRule="auto"/>
        <w:ind w:left="1134"/>
        <w:jc w:val="both"/>
      </w:pPr>
      <w:r>
        <w:rPr>
          <w:b/>
          <w:bCs/>
        </w:rPr>
        <w:t>RIO VALENTIN KIRCHNER</w:t>
      </w:r>
      <w:r>
        <w:t xml:space="preserve"> (*2011) ist ein junger Nachwuchsschauspieler, der mit „Nulpen“ sein Kinodebüt feiert. Vor der Kamera überzeugt er durch Natürlichkeit und emotionale Ehrlichkeit. Neben „Nulpen“ war er im Kurzfilm „Sowas gibt’s nicht in unserer Familie“ zu sehen.</w:t>
      </w:r>
    </w:p>
    <w:p w14:paraId="286BE020" w14:textId="3F2855A9" w:rsidR="0083062D" w:rsidRDefault="00EC50E6">
      <w:pPr>
        <w:spacing w:after="120"/>
        <w:ind w:left="1134"/>
      </w:pPr>
      <w:r>
        <w:t>Filmographie (Auswahl):</w:t>
      </w:r>
    </w:p>
    <w:p w14:paraId="4D81EA1D" w14:textId="1AD33C1E" w:rsidR="0083062D" w:rsidRDefault="00EC50E6">
      <w:pPr>
        <w:spacing w:after="20"/>
        <w:ind w:left="1134"/>
      </w:pPr>
      <w:r>
        <w:t>2025: Nulpen – Noah – Spielfilm, 81 Min., Regie: Sorina Gajewski</w:t>
      </w:r>
    </w:p>
    <w:p w14:paraId="7A0059F3" w14:textId="24B528C4" w:rsidR="0083062D" w:rsidRDefault="00EC50E6">
      <w:pPr>
        <w:spacing w:after="20"/>
        <w:ind w:left="1134"/>
      </w:pPr>
      <w:r>
        <w:t>2025: Sowas gibt’s nicht in unserer Familie – Kurzfilm, 80 Min., Regie: Marcus Hanisch</w:t>
      </w:r>
    </w:p>
    <w:p w14:paraId="41476529" w14:textId="77777777" w:rsidR="005C7A1F" w:rsidRDefault="005C7A1F">
      <w:pPr>
        <w:spacing w:after="20"/>
        <w:ind w:left="1134"/>
      </w:pPr>
    </w:p>
    <w:p w14:paraId="12ECE1C9" w14:textId="77777777" w:rsidR="005C7A1F" w:rsidRDefault="005C7A1F">
      <w:pPr>
        <w:spacing w:after="20"/>
        <w:ind w:left="1134"/>
      </w:pPr>
    </w:p>
    <w:p w14:paraId="24527213" w14:textId="4D6B0986" w:rsidR="00D93ACA" w:rsidRDefault="00D93ACA">
      <w:pPr>
        <w:spacing w:before="200" w:after="200"/>
        <w:jc w:val="center"/>
      </w:pPr>
    </w:p>
    <w:p w14:paraId="0BFF471C" w14:textId="7E4D504D" w:rsidR="0083062D" w:rsidRDefault="007F578B">
      <w:pPr>
        <w:spacing w:before="240" w:after="120"/>
      </w:pPr>
      <w:r>
        <w:rPr>
          <w:b/>
          <w:bCs/>
        </w:rPr>
        <w:t>9. Filmteam</w:t>
      </w:r>
    </w:p>
    <w:p w14:paraId="4E8D1B41" w14:textId="7DD2E605" w:rsidR="0083062D" w:rsidRDefault="0083062D">
      <w:pPr>
        <w:spacing w:after="120"/>
        <w:ind w:left="1134"/>
      </w:pPr>
    </w:p>
    <w:p w14:paraId="5B57B837" w14:textId="77777777" w:rsidR="0083062D" w:rsidRDefault="00EC50E6">
      <w:pPr>
        <w:ind w:left="1134"/>
      </w:pPr>
      <w:r>
        <w:rPr>
          <w:b/>
          <w:bCs/>
        </w:rPr>
        <w:t>HANNES SCHULZE – Kamera</w:t>
      </w:r>
    </w:p>
    <w:p w14:paraId="4F42F4EA" w14:textId="77777777" w:rsidR="0083062D" w:rsidRDefault="0083062D">
      <w:pPr>
        <w:spacing w:after="120"/>
        <w:ind w:left="1134"/>
      </w:pPr>
    </w:p>
    <w:p w14:paraId="56BA942A" w14:textId="474CAC89" w:rsidR="0083062D" w:rsidRDefault="00EC50E6">
      <w:pPr>
        <w:spacing w:after="120" w:line="276" w:lineRule="auto"/>
        <w:ind w:left="1134"/>
        <w:jc w:val="both"/>
      </w:pPr>
      <w:r>
        <w:rPr>
          <w:b/>
          <w:bCs/>
        </w:rPr>
        <w:t>HANNES SCHULZE</w:t>
      </w:r>
      <w:r>
        <w:t xml:space="preserve"> ist ein freiberuflicher Kameramann mit Fokus auf Dokumentarfilm und Fiktion, wohnhaft in Berlin. Er studierte Kamera an der selbstorganisierten Filmarche sowie an der Deutsche Film- und Fernsehakademie Berlin.</w:t>
      </w:r>
    </w:p>
    <w:p w14:paraId="79FC9C6E" w14:textId="1342D304" w:rsidR="0083062D" w:rsidRDefault="00EC50E6">
      <w:pPr>
        <w:spacing w:after="120" w:line="276" w:lineRule="auto"/>
        <w:ind w:left="1134"/>
        <w:jc w:val="both"/>
      </w:pPr>
      <w:r>
        <w:t>In seiner Arbeit verbindet er ein intuitives, spontanes Beobachten mit einer präzisen, inszenierten Bildgestaltung. Ihn interessiert besonders das Dazwischen – Momente, die sich einer klaren Einordnung entziehen und eine eigene Spannung entwickeln.</w:t>
      </w:r>
    </w:p>
    <w:p w14:paraId="77951036" w14:textId="5B88D6C4" w:rsidR="0083062D" w:rsidRDefault="00EC50E6">
      <w:pPr>
        <w:spacing w:after="120" w:line="276" w:lineRule="auto"/>
        <w:ind w:left="1134"/>
        <w:jc w:val="both"/>
      </w:pPr>
      <w:r>
        <w:t>Seine Filme wurden auf über 50 Filmfestivals gezeigt und mehrfach ausgezeichnet. Im vergangenen Jahr drehte er unter anderem eine Serie für ZDFneo sowie einen 90-minütigen Dokumentarfilm für den WDR.</w:t>
      </w:r>
    </w:p>
    <w:p w14:paraId="4ED30352" w14:textId="5F4D22E8" w:rsidR="0083062D" w:rsidRDefault="00EC50E6">
      <w:pPr>
        <w:spacing w:after="120"/>
        <w:ind w:left="1134"/>
      </w:pPr>
      <w:r>
        <w:t>www.hannesschulze.com</w:t>
      </w:r>
    </w:p>
    <w:p w14:paraId="7A8A39F6" w14:textId="21F78F4C" w:rsidR="0083062D" w:rsidRDefault="00EC50E6">
      <w:pPr>
        <w:spacing w:after="120"/>
        <w:ind w:left="1134"/>
      </w:pPr>
      <w:r>
        <w:t>Filmographie Kamera (Auswahl):</w:t>
      </w:r>
    </w:p>
    <w:p w14:paraId="0E4B8E3A" w14:textId="2788E9D3" w:rsidR="0083062D" w:rsidRDefault="00EC50E6">
      <w:pPr>
        <w:spacing w:after="20"/>
        <w:ind w:left="1134"/>
      </w:pPr>
      <w:r>
        <w:t>2025: Nulpen – Spielfilm, 81 Min., Regie: Sorina Gajewski</w:t>
      </w:r>
    </w:p>
    <w:p w14:paraId="1033487E" w14:textId="626C7FA1" w:rsidR="0083062D" w:rsidRDefault="00EC50E6">
      <w:pPr>
        <w:spacing w:after="20"/>
        <w:ind w:left="1134"/>
      </w:pPr>
      <w:r>
        <w:t>2026: Hungry Staffel 2 – TV-Serie, 6×15 Min., ZDF/ARTE</w:t>
      </w:r>
    </w:p>
    <w:p w14:paraId="17F18967" w14:textId="77777777" w:rsidR="0083062D" w:rsidRDefault="00EC50E6">
      <w:pPr>
        <w:spacing w:after="20"/>
        <w:ind w:left="1134"/>
      </w:pPr>
      <w:r>
        <w:t>2026: Mann werden – Dokumentarfilm, 88 Min., WDR</w:t>
      </w:r>
    </w:p>
    <w:p w14:paraId="5E0D2833" w14:textId="77777777" w:rsidR="0083062D" w:rsidRDefault="00EC50E6">
      <w:pPr>
        <w:spacing w:after="20"/>
        <w:ind w:left="1134"/>
      </w:pPr>
      <w:r>
        <w:t>2024: Not a Statue – Dokumentarfilm, 90 Min. (Postproduktion)</w:t>
      </w:r>
    </w:p>
    <w:p w14:paraId="2C5E3E32" w14:textId="77777777" w:rsidR="0083062D" w:rsidRDefault="00EC50E6">
      <w:pPr>
        <w:spacing w:after="20"/>
        <w:ind w:left="1134"/>
      </w:pPr>
      <w:r>
        <w:t xml:space="preserve">2022: </w:t>
      </w:r>
      <w:proofErr w:type="spellStart"/>
      <w:r>
        <w:t>Following</w:t>
      </w:r>
      <w:proofErr w:type="spellEnd"/>
      <w:r>
        <w:t xml:space="preserve"> Valeria – Dokumentarfilm, 35 Min., 3sat ZDF (</w:t>
      </w:r>
      <w:proofErr w:type="spellStart"/>
      <w:r>
        <w:t>Grimmepreis</w:t>
      </w:r>
      <w:proofErr w:type="spellEnd"/>
      <w:r>
        <w:t>-Nominierung)</w:t>
      </w:r>
    </w:p>
    <w:p w14:paraId="0A9534D7" w14:textId="4AA41E3E" w:rsidR="0083062D" w:rsidRPr="00CB40EE" w:rsidRDefault="00EC50E6">
      <w:pPr>
        <w:spacing w:after="20"/>
        <w:ind w:left="1134"/>
        <w:rPr>
          <w:lang w:val="en-US"/>
        </w:rPr>
      </w:pPr>
      <w:r w:rsidRPr="00CB40EE">
        <w:rPr>
          <w:lang w:val="en-US"/>
        </w:rPr>
        <w:t xml:space="preserve">2022: Volver al Sur – </w:t>
      </w:r>
      <w:proofErr w:type="spellStart"/>
      <w:r w:rsidRPr="00CB40EE">
        <w:rPr>
          <w:lang w:val="en-US"/>
        </w:rPr>
        <w:t>Kurzfilm</w:t>
      </w:r>
      <w:proofErr w:type="spellEnd"/>
      <w:r w:rsidRPr="00CB40EE">
        <w:rPr>
          <w:lang w:val="en-US"/>
        </w:rPr>
        <w:t>, 14 Min., DFFB (Short Tiger Award Cannes)</w:t>
      </w:r>
    </w:p>
    <w:p w14:paraId="1A70CC3D" w14:textId="77777777" w:rsidR="0083062D" w:rsidRPr="00CB40EE" w:rsidRDefault="0083062D">
      <w:pPr>
        <w:spacing w:after="240"/>
        <w:ind w:left="1134"/>
        <w:rPr>
          <w:lang w:val="en-US"/>
        </w:rPr>
      </w:pPr>
    </w:p>
    <w:p w14:paraId="2B2C14D3" w14:textId="2D40F9D8" w:rsidR="00DC79A2" w:rsidRPr="00631BC1" w:rsidRDefault="00DC79A2">
      <w:pPr>
        <w:ind w:left="1134"/>
        <w:rPr>
          <w:b/>
          <w:bCs/>
          <w:lang w:val="en-US"/>
        </w:rPr>
      </w:pPr>
      <w:r>
        <w:rPr>
          <w:noProof/>
        </w:rPr>
        <w:lastRenderedPageBreak/>
        <w:drawing>
          <wp:anchor distT="0" distB="0" distL="114300" distR="114300" simplePos="0" relativeHeight="251704832" behindDoc="0" locked="0" layoutInCell="1" allowOverlap="1" wp14:anchorId="24527227" wp14:editId="1480B98B">
            <wp:simplePos x="0" y="0"/>
            <wp:positionH relativeFrom="page">
              <wp:align>left</wp:align>
            </wp:positionH>
            <wp:positionV relativeFrom="paragraph">
              <wp:posOffset>-907415</wp:posOffset>
            </wp:positionV>
            <wp:extent cx="7576185" cy="2369820"/>
            <wp:effectExtent l="0" t="0" r="5715" b="0"/>
            <wp:wrapNone/>
            <wp:docPr id="555976657" name="b_09_Nulpen.jpg" descr="Szenenbild NULPEN" title="NULPEN Banne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576185" cy="2369820"/>
                    </a:xfrm>
                    <a:prstGeom prst="rect">
                      <a:avLst/>
                    </a:prstGeom>
                  </pic:spPr>
                </pic:pic>
              </a:graphicData>
            </a:graphic>
            <wp14:sizeRelH relativeFrom="margin">
              <wp14:pctWidth>0</wp14:pctWidth>
            </wp14:sizeRelH>
            <wp14:sizeRelV relativeFrom="margin">
              <wp14:pctHeight>0</wp14:pctHeight>
            </wp14:sizeRelV>
          </wp:anchor>
        </w:drawing>
      </w:r>
    </w:p>
    <w:p w14:paraId="6DFBBC06" w14:textId="77777777" w:rsidR="00DC79A2" w:rsidRPr="00631BC1" w:rsidRDefault="00DC79A2">
      <w:pPr>
        <w:ind w:left="1134"/>
        <w:rPr>
          <w:b/>
          <w:bCs/>
          <w:lang w:val="en-US"/>
        </w:rPr>
      </w:pPr>
    </w:p>
    <w:p w14:paraId="762F1D3F" w14:textId="77777777" w:rsidR="00DC79A2" w:rsidRPr="00631BC1" w:rsidRDefault="00DC79A2">
      <w:pPr>
        <w:ind w:left="1134"/>
        <w:rPr>
          <w:b/>
          <w:bCs/>
          <w:lang w:val="en-US"/>
        </w:rPr>
      </w:pPr>
    </w:p>
    <w:p w14:paraId="7CF11B46" w14:textId="77777777" w:rsidR="00DC79A2" w:rsidRPr="00631BC1" w:rsidRDefault="00DC79A2">
      <w:pPr>
        <w:ind w:left="1134"/>
        <w:rPr>
          <w:b/>
          <w:bCs/>
          <w:lang w:val="en-US"/>
        </w:rPr>
      </w:pPr>
    </w:p>
    <w:p w14:paraId="2B67F7FB" w14:textId="77777777" w:rsidR="00DC79A2" w:rsidRPr="00631BC1" w:rsidRDefault="00DC79A2">
      <w:pPr>
        <w:ind w:left="1134"/>
        <w:rPr>
          <w:b/>
          <w:bCs/>
          <w:lang w:val="en-US"/>
        </w:rPr>
      </w:pPr>
    </w:p>
    <w:p w14:paraId="172E9731" w14:textId="77777777" w:rsidR="00DC79A2" w:rsidRPr="00631BC1" w:rsidRDefault="00DC79A2">
      <w:pPr>
        <w:ind w:left="1134"/>
        <w:rPr>
          <w:b/>
          <w:bCs/>
          <w:lang w:val="en-US"/>
        </w:rPr>
      </w:pPr>
    </w:p>
    <w:p w14:paraId="312A3443" w14:textId="77777777" w:rsidR="00DC79A2" w:rsidRPr="00631BC1" w:rsidRDefault="00DC79A2">
      <w:pPr>
        <w:ind w:left="1134"/>
        <w:rPr>
          <w:b/>
          <w:bCs/>
          <w:lang w:val="en-US"/>
        </w:rPr>
      </w:pPr>
    </w:p>
    <w:p w14:paraId="65816CDE" w14:textId="77777777" w:rsidR="00DC79A2" w:rsidRPr="00631BC1" w:rsidRDefault="00DC79A2">
      <w:pPr>
        <w:ind w:left="1134"/>
        <w:rPr>
          <w:b/>
          <w:bCs/>
          <w:lang w:val="en-US"/>
        </w:rPr>
      </w:pPr>
    </w:p>
    <w:p w14:paraId="26CAFDCA" w14:textId="77777777" w:rsidR="00DC79A2" w:rsidRPr="00631BC1" w:rsidRDefault="00DC79A2">
      <w:pPr>
        <w:ind w:left="1134"/>
        <w:rPr>
          <w:b/>
          <w:bCs/>
          <w:lang w:val="en-US"/>
        </w:rPr>
      </w:pPr>
    </w:p>
    <w:p w14:paraId="7504CA11" w14:textId="77777777" w:rsidR="00DC79A2" w:rsidRPr="00631BC1" w:rsidRDefault="00DC79A2">
      <w:pPr>
        <w:ind w:left="1134"/>
        <w:rPr>
          <w:b/>
          <w:bCs/>
          <w:lang w:val="en-US"/>
        </w:rPr>
      </w:pPr>
    </w:p>
    <w:p w14:paraId="5CCA23DD" w14:textId="77777777" w:rsidR="00DC79A2" w:rsidRPr="00631BC1" w:rsidRDefault="00DC79A2">
      <w:pPr>
        <w:ind w:left="1134"/>
        <w:rPr>
          <w:b/>
          <w:bCs/>
          <w:lang w:val="en-US"/>
        </w:rPr>
      </w:pPr>
    </w:p>
    <w:p w14:paraId="060957C9" w14:textId="77777777" w:rsidR="00DC79A2" w:rsidRPr="00631BC1" w:rsidRDefault="00DC79A2">
      <w:pPr>
        <w:ind w:left="1134"/>
        <w:rPr>
          <w:b/>
          <w:bCs/>
          <w:lang w:val="en-US"/>
        </w:rPr>
      </w:pPr>
    </w:p>
    <w:p w14:paraId="3BB280DF" w14:textId="77777777" w:rsidR="00DC79A2" w:rsidRPr="00631BC1" w:rsidRDefault="00DC79A2">
      <w:pPr>
        <w:ind w:left="1134"/>
        <w:rPr>
          <w:b/>
          <w:bCs/>
          <w:lang w:val="en-US"/>
        </w:rPr>
      </w:pPr>
    </w:p>
    <w:p w14:paraId="7DFD506B" w14:textId="77777777" w:rsidR="00DC79A2" w:rsidRPr="00631BC1" w:rsidRDefault="00DC79A2">
      <w:pPr>
        <w:ind w:left="1134"/>
        <w:rPr>
          <w:b/>
          <w:bCs/>
          <w:lang w:val="en-US"/>
        </w:rPr>
      </w:pPr>
    </w:p>
    <w:p w14:paraId="650AF275" w14:textId="77777777" w:rsidR="00DC79A2" w:rsidRPr="00631BC1" w:rsidRDefault="00DC79A2">
      <w:pPr>
        <w:ind w:left="1134"/>
        <w:rPr>
          <w:b/>
          <w:bCs/>
          <w:lang w:val="en-US"/>
        </w:rPr>
      </w:pPr>
    </w:p>
    <w:p w14:paraId="7457F80E" w14:textId="7A0320B6" w:rsidR="0083062D" w:rsidRDefault="00EC50E6">
      <w:pPr>
        <w:ind w:left="1134"/>
      </w:pPr>
      <w:r>
        <w:rPr>
          <w:b/>
          <w:bCs/>
        </w:rPr>
        <w:t>RAFFAÉLLO LUPPERGER – Schnitt</w:t>
      </w:r>
    </w:p>
    <w:p w14:paraId="5A9510EC" w14:textId="77777777" w:rsidR="0083062D" w:rsidRDefault="0083062D">
      <w:pPr>
        <w:spacing w:after="120"/>
        <w:ind w:left="1134"/>
      </w:pPr>
    </w:p>
    <w:p w14:paraId="6DD41E41" w14:textId="77777777" w:rsidR="0083062D" w:rsidRDefault="00EC50E6">
      <w:pPr>
        <w:spacing w:after="120" w:line="276" w:lineRule="auto"/>
        <w:ind w:left="1134"/>
        <w:jc w:val="both"/>
      </w:pPr>
      <w:r>
        <w:rPr>
          <w:b/>
          <w:bCs/>
        </w:rPr>
        <w:t>RAFFAÉLLO LUPPERGER</w:t>
      </w:r>
      <w:r>
        <w:t xml:space="preserve"> ist Editor und studierte Montage an der Deutschen Film- und Fernsehakademie Berlin (</w:t>
      </w:r>
      <w:proofErr w:type="spellStart"/>
      <w:r>
        <w:t>dffb</w:t>
      </w:r>
      <w:proofErr w:type="spellEnd"/>
      <w:r>
        <w:t>). Zu seinen bisherigen Arbeiten zählen die Serien „Marzahn Mon Amour“ (</w:t>
      </w:r>
      <w:proofErr w:type="gramStart"/>
      <w:r>
        <w:t>UFA Fiction</w:t>
      </w:r>
      <w:proofErr w:type="gramEnd"/>
      <w:r>
        <w:t>) sowie „WIR“, „Feelings“ und „ECHT!“ (Studio Zentral). Mit „Nulpen“ gibt er sein Langfilmdebüt als Editor. Neben seiner Arbeit an seriellen Formaten beschäftigt er sich zunehmend mit experimentellen Erzählweisen und offenen filmischen Formen.</w:t>
      </w:r>
    </w:p>
    <w:p w14:paraId="7D99967A" w14:textId="77777777" w:rsidR="0083062D" w:rsidRDefault="00EC50E6">
      <w:pPr>
        <w:spacing w:after="120"/>
        <w:ind w:left="1134"/>
      </w:pPr>
      <w:r>
        <w:t>Filmographie Schnitt (Auswahl):</w:t>
      </w:r>
    </w:p>
    <w:p w14:paraId="082EB1B2" w14:textId="77777777" w:rsidR="0083062D" w:rsidRDefault="00EC50E6">
      <w:pPr>
        <w:spacing w:after="20"/>
        <w:ind w:left="1134"/>
      </w:pPr>
      <w:r>
        <w:t>2025: Nulpen – Spielfilm, 81 Min., Regie: Sorina Gajewski</w:t>
      </w:r>
    </w:p>
    <w:p w14:paraId="7F843033" w14:textId="7A23F09E" w:rsidR="0083062D" w:rsidRDefault="00EC50E6">
      <w:pPr>
        <w:spacing w:after="20"/>
        <w:ind w:left="1134"/>
      </w:pPr>
      <w:r>
        <w:t>2025: Marzahn Mon Amour – Serie, Regie: Clara Zoé My-Linh von Arnim</w:t>
      </w:r>
    </w:p>
    <w:p w14:paraId="653B1A3B" w14:textId="20365648" w:rsidR="0083062D" w:rsidRDefault="00EC50E6">
      <w:pPr>
        <w:spacing w:after="20"/>
        <w:ind w:left="1134"/>
      </w:pPr>
      <w:r>
        <w:t>2021-2023: WIR – Serie, Regie: Nancy Mac Granaky-Quaye</w:t>
      </w:r>
    </w:p>
    <w:p w14:paraId="51553D46" w14:textId="29699120" w:rsidR="0083062D" w:rsidRPr="00B31689" w:rsidRDefault="00EC50E6">
      <w:pPr>
        <w:spacing w:after="20"/>
        <w:ind w:left="1134"/>
      </w:pPr>
      <w:r w:rsidRPr="00B31689">
        <w:t>2022: Excalibur City – Regie: Clara Zoé My-Linh von Arnim, Victoria Schulz</w:t>
      </w:r>
    </w:p>
    <w:p w14:paraId="0263B862" w14:textId="1EFB60E1" w:rsidR="0083062D" w:rsidRDefault="00EC50E6">
      <w:pPr>
        <w:spacing w:after="20"/>
        <w:ind w:left="1134"/>
      </w:pPr>
      <w:r>
        <w:t xml:space="preserve">2022: Meine Frau weint – Post </w:t>
      </w:r>
      <w:proofErr w:type="spellStart"/>
      <w:r>
        <w:t>Production</w:t>
      </w:r>
      <w:proofErr w:type="spellEnd"/>
      <w:r>
        <w:t xml:space="preserve"> </w:t>
      </w:r>
      <w:proofErr w:type="spellStart"/>
      <w:r>
        <w:t>Advisor</w:t>
      </w:r>
      <w:proofErr w:type="spellEnd"/>
      <w:r>
        <w:t xml:space="preserve"> – Regie: Angela Schanelec</w:t>
      </w:r>
    </w:p>
    <w:p w14:paraId="46A53C5A" w14:textId="77777777" w:rsidR="0083062D" w:rsidRDefault="0083062D">
      <w:pPr>
        <w:spacing w:after="240"/>
        <w:ind w:left="1134"/>
      </w:pPr>
    </w:p>
    <w:p w14:paraId="26980071" w14:textId="77777777" w:rsidR="0083062D" w:rsidRDefault="00EC50E6">
      <w:pPr>
        <w:ind w:left="1134"/>
      </w:pPr>
      <w:r>
        <w:rPr>
          <w:b/>
          <w:bCs/>
        </w:rPr>
        <w:t>SABRINA HOLZAPFEL – Produktion</w:t>
      </w:r>
    </w:p>
    <w:p w14:paraId="4C091DBE" w14:textId="77777777" w:rsidR="0083062D" w:rsidRDefault="0083062D">
      <w:pPr>
        <w:spacing w:after="120"/>
        <w:ind w:left="1134"/>
      </w:pPr>
    </w:p>
    <w:p w14:paraId="14C6D2B9" w14:textId="77777777" w:rsidR="0083062D" w:rsidRDefault="00EC50E6">
      <w:pPr>
        <w:spacing w:after="120" w:line="276" w:lineRule="auto"/>
        <w:ind w:left="1134"/>
        <w:jc w:val="both"/>
      </w:pPr>
      <w:r>
        <w:rPr>
          <w:b/>
          <w:bCs/>
        </w:rPr>
        <w:t>SABRINA HOLZAPFEL</w:t>
      </w:r>
      <w:r>
        <w:t xml:space="preserve"> ist Produzentin und lebt zwischen Berlin und den österreichischen Alpen. Bereits vor ihrem Studium an der Deutschen Film- und Fernsehakademie Berlin (</w:t>
      </w:r>
      <w:proofErr w:type="spellStart"/>
      <w:r>
        <w:t>dffb</w:t>
      </w:r>
      <w:proofErr w:type="spellEnd"/>
      <w:r>
        <w:t>) produzierte sie mehrere Kurzfilme sowie den international erfolgreichen Spielfilm „Lebendig“ von Michael Siebert, der beim Internationalen Filmfestival Hof für „Neues Deutsches Kino“ und Beste Regie nominiert war und beim STXIFF als Bester Spielfilm ausgezeichnet wurde.</w:t>
      </w:r>
    </w:p>
    <w:p w14:paraId="3B3775F3" w14:textId="77777777" w:rsidR="0083062D" w:rsidRDefault="00EC50E6">
      <w:pPr>
        <w:spacing w:after="120" w:line="276" w:lineRule="auto"/>
        <w:ind w:left="1134"/>
        <w:jc w:val="both"/>
      </w:pPr>
      <w:r>
        <w:t xml:space="preserve">Zu ihren Kurzfilmproduktionen zählen „My Little Rabbit“ von Ira Sliusar (FILMZ Mainz) sowie „sentimental </w:t>
      </w:r>
      <w:proofErr w:type="spellStart"/>
      <w:r>
        <w:t>stories</w:t>
      </w:r>
      <w:proofErr w:type="spellEnd"/>
      <w:r>
        <w:t xml:space="preserve">“ von Xandra Popescu, der im Wettbewerb </w:t>
      </w:r>
      <w:proofErr w:type="spellStart"/>
      <w:r>
        <w:t>Orizzonti</w:t>
      </w:r>
      <w:proofErr w:type="spellEnd"/>
      <w:r>
        <w:t xml:space="preserve"> Short Films der Filmfestspiele von Venedig lief. Mit „Nulpen“ realisierte sie ihren zweiten Langspielfilm. Derzeit produziert sie „Der Grand Canyon“ (AT) von Simona Kostova, gefördert vom Medienboard Berlin-Brandenburg und dem rbb.</w:t>
      </w:r>
    </w:p>
    <w:p w14:paraId="62B371E7" w14:textId="529E9E89" w:rsidR="0083062D" w:rsidRDefault="00EC50E6">
      <w:pPr>
        <w:spacing w:after="120"/>
        <w:ind w:left="1134"/>
      </w:pPr>
      <w:r>
        <w:t>Filmographie (Auswahl):</w:t>
      </w:r>
    </w:p>
    <w:p w14:paraId="490CBEA0" w14:textId="168EF286" w:rsidR="0083062D" w:rsidRDefault="00EC50E6">
      <w:pPr>
        <w:spacing w:after="20"/>
        <w:ind w:left="1134"/>
      </w:pPr>
      <w:r>
        <w:t>2026: Der Grand Canyon (AT) – Spielfilm, Regie: Simona Kostova (in Postproduktion)</w:t>
      </w:r>
    </w:p>
    <w:p w14:paraId="48284E0A" w14:textId="161ED559" w:rsidR="0083062D" w:rsidRDefault="00EC50E6">
      <w:pPr>
        <w:spacing w:after="20"/>
        <w:ind w:left="1134"/>
      </w:pPr>
      <w:r>
        <w:t>2025: Nulpen – Spielfilm, 81 Min., Regie: Sorina Gajewski</w:t>
      </w:r>
    </w:p>
    <w:p w14:paraId="2A8ECEBD" w14:textId="3862707E" w:rsidR="0083062D" w:rsidRDefault="00EC50E6">
      <w:pPr>
        <w:spacing w:after="20"/>
        <w:ind w:left="1134"/>
      </w:pPr>
      <w:r>
        <w:t xml:space="preserve">2023: sentimental </w:t>
      </w:r>
      <w:proofErr w:type="spellStart"/>
      <w:r>
        <w:t>stories</w:t>
      </w:r>
      <w:proofErr w:type="spellEnd"/>
      <w:r>
        <w:t xml:space="preserve"> – Kurzfilm, Regie: Xandra Popescu</w:t>
      </w:r>
    </w:p>
    <w:p w14:paraId="28C8C42E" w14:textId="473D1796" w:rsidR="0083062D" w:rsidRDefault="00EC50E6">
      <w:pPr>
        <w:spacing w:after="20"/>
        <w:ind w:left="1134"/>
      </w:pPr>
      <w:r>
        <w:t>2022: My Little Rabbit – Kurzfilm, Regie: Ira Sliusar</w:t>
      </w:r>
    </w:p>
    <w:p w14:paraId="65C7C6EE" w14:textId="080C156D" w:rsidR="0083062D" w:rsidRDefault="00EC50E6">
      <w:pPr>
        <w:spacing w:after="20"/>
        <w:ind w:left="1134"/>
      </w:pPr>
      <w:r>
        <w:t xml:space="preserve">2019: </w:t>
      </w:r>
      <w:proofErr w:type="gramStart"/>
      <w:r>
        <w:t>Lebendig  –</w:t>
      </w:r>
      <w:proofErr w:type="gramEnd"/>
      <w:r>
        <w:t xml:space="preserve"> Spielfilm, Regie: Michael Siebert</w:t>
      </w:r>
    </w:p>
    <w:p w14:paraId="6F0B2A7F" w14:textId="77777777" w:rsidR="0083062D" w:rsidRDefault="00EC50E6">
      <w:r>
        <w:br w:type="page"/>
      </w:r>
    </w:p>
    <w:p w14:paraId="20FC2EBB" w14:textId="77777777" w:rsidR="0083062D" w:rsidRDefault="0083062D">
      <w:pPr>
        <w:spacing w:after="20"/>
        <w:ind w:left="1134"/>
      </w:pPr>
    </w:p>
    <w:p w14:paraId="712DCF69" w14:textId="77777777" w:rsidR="00DC79A2" w:rsidRDefault="00DC79A2">
      <w:pPr>
        <w:spacing w:before="240" w:after="200"/>
        <w:ind w:left="851"/>
        <w:rPr>
          <w:b/>
          <w:bCs/>
        </w:rPr>
      </w:pPr>
    </w:p>
    <w:p w14:paraId="5939EFB2" w14:textId="77777777" w:rsidR="00DC79A2" w:rsidRDefault="00DC79A2">
      <w:pPr>
        <w:spacing w:before="240" w:after="200"/>
        <w:ind w:left="851"/>
        <w:rPr>
          <w:b/>
          <w:bCs/>
        </w:rPr>
      </w:pPr>
    </w:p>
    <w:p w14:paraId="7F6E6C12" w14:textId="77777777" w:rsidR="00DC79A2" w:rsidRDefault="00DC79A2">
      <w:pPr>
        <w:spacing w:before="240" w:after="200"/>
        <w:ind w:left="851"/>
        <w:rPr>
          <w:b/>
          <w:bCs/>
        </w:rPr>
      </w:pPr>
    </w:p>
    <w:p w14:paraId="6936BD88" w14:textId="77777777" w:rsidR="00DC79A2" w:rsidRDefault="00DC79A2">
      <w:pPr>
        <w:spacing w:before="240" w:after="200"/>
        <w:ind w:left="851"/>
        <w:rPr>
          <w:b/>
          <w:bCs/>
        </w:rPr>
      </w:pPr>
    </w:p>
    <w:p w14:paraId="72DA7817" w14:textId="77777777" w:rsidR="00DC79A2" w:rsidRDefault="00DC79A2">
      <w:pPr>
        <w:spacing w:before="240" w:after="200"/>
        <w:ind w:left="851"/>
        <w:rPr>
          <w:b/>
          <w:bCs/>
        </w:rPr>
      </w:pPr>
    </w:p>
    <w:p w14:paraId="61C31AB6" w14:textId="77777777" w:rsidR="00DC79A2" w:rsidRDefault="00DC79A2">
      <w:pPr>
        <w:spacing w:before="240" w:after="200"/>
        <w:ind w:left="851"/>
        <w:rPr>
          <w:b/>
          <w:bCs/>
        </w:rPr>
      </w:pPr>
    </w:p>
    <w:p w14:paraId="21DF7D3C" w14:textId="77777777" w:rsidR="00DC79A2" w:rsidRDefault="00DC79A2">
      <w:pPr>
        <w:spacing w:before="240" w:after="200"/>
        <w:ind w:left="851"/>
        <w:rPr>
          <w:b/>
          <w:bCs/>
        </w:rPr>
      </w:pPr>
    </w:p>
    <w:p w14:paraId="08F1B3B6" w14:textId="77777777" w:rsidR="00DC79A2" w:rsidRDefault="00DC79A2">
      <w:pPr>
        <w:spacing w:before="240" w:after="200"/>
        <w:ind w:left="851"/>
        <w:rPr>
          <w:b/>
          <w:bCs/>
        </w:rPr>
      </w:pPr>
    </w:p>
    <w:p w14:paraId="760DCBEB" w14:textId="77777777" w:rsidR="00DC79A2" w:rsidRDefault="00DC79A2">
      <w:pPr>
        <w:spacing w:before="240" w:after="200"/>
        <w:ind w:left="851"/>
        <w:rPr>
          <w:b/>
          <w:bCs/>
        </w:rPr>
      </w:pPr>
    </w:p>
    <w:p w14:paraId="7481AB5E" w14:textId="77777777" w:rsidR="00083FF7" w:rsidRDefault="00083FF7">
      <w:pPr>
        <w:spacing w:before="240" w:after="200"/>
        <w:ind w:left="851"/>
        <w:rPr>
          <w:b/>
          <w:bCs/>
        </w:rPr>
      </w:pPr>
    </w:p>
    <w:p w14:paraId="43A26B19" w14:textId="77777777" w:rsidR="00083FF7" w:rsidRDefault="00083FF7">
      <w:pPr>
        <w:spacing w:before="240" w:after="200"/>
        <w:ind w:left="851"/>
        <w:rPr>
          <w:b/>
          <w:bCs/>
        </w:rPr>
      </w:pPr>
    </w:p>
    <w:p w14:paraId="41D8ED0D" w14:textId="77777777" w:rsidR="00083FF7" w:rsidRDefault="00083FF7">
      <w:pPr>
        <w:spacing w:before="240" w:after="200"/>
        <w:ind w:left="851"/>
        <w:rPr>
          <w:b/>
          <w:bCs/>
        </w:rPr>
      </w:pPr>
    </w:p>
    <w:p w14:paraId="4CCE113D" w14:textId="77777777" w:rsidR="00083FF7" w:rsidRDefault="00083FF7">
      <w:pPr>
        <w:spacing w:before="240" w:after="200"/>
        <w:ind w:left="851"/>
        <w:rPr>
          <w:b/>
          <w:bCs/>
        </w:rPr>
      </w:pPr>
    </w:p>
    <w:p w14:paraId="53E89E40" w14:textId="77777777" w:rsidR="00083FF7" w:rsidRDefault="00083FF7">
      <w:pPr>
        <w:spacing w:before="240" w:after="200"/>
        <w:ind w:left="851"/>
        <w:rPr>
          <w:b/>
          <w:bCs/>
        </w:rPr>
      </w:pPr>
    </w:p>
    <w:p w14:paraId="744887FA" w14:textId="77777777" w:rsidR="00DC79A2" w:rsidRDefault="00DC79A2">
      <w:pPr>
        <w:spacing w:before="240" w:after="200"/>
        <w:ind w:left="851"/>
        <w:rPr>
          <w:b/>
          <w:bCs/>
        </w:rPr>
      </w:pPr>
    </w:p>
    <w:p w14:paraId="0ACC9BF7" w14:textId="77777777" w:rsidR="00DC79A2" w:rsidRDefault="00DC79A2">
      <w:pPr>
        <w:spacing w:before="240" w:after="200"/>
        <w:ind w:left="851"/>
        <w:rPr>
          <w:b/>
          <w:bCs/>
        </w:rPr>
      </w:pPr>
    </w:p>
    <w:p w14:paraId="3A000005" w14:textId="1D957C41" w:rsidR="00D93ACA" w:rsidRDefault="00EC50E6">
      <w:pPr>
        <w:spacing w:before="240" w:after="200"/>
        <w:ind w:left="851"/>
      </w:pPr>
      <w:r>
        <w:rPr>
          <w:b/>
          <w:bCs/>
        </w:rPr>
        <w:t>Impressum</w:t>
      </w:r>
    </w:p>
    <w:p w14:paraId="3A000006" w14:textId="3A000006" w:rsidR="00D93ACA" w:rsidRDefault="00D93ACA"/>
    <w:p w14:paraId="3A000007" w14:textId="3A000007" w:rsidR="00D93ACA" w:rsidRDefault="00EC50E6">
      <w:pPr>
        <w:ind w:left="851"/>
      </w:pPr>
      <w:r>
        <w:rPr>
          <w:rFonts w:ascii="Helvetica Neue" w:eastAsia="Helvetica Neue" w:hAnsi="Helvetica Neue" w:cs="Helvetica Neue"/>
          <w:b/>
          <w:bCs/>
        </w:rPr>
        <w:t>UCM.ONE GmbH / Darling Berlin</w:t>
      </w:r>
    </w:p>
    <w:p w14:paraId="3A000008" w14:textId="3A000008" w:rsidR="00D93ACA" w:rsidRDefault="00EC50E6">
      <w:pPr>
        <w:ind w:left="851"/>
      </w:pPr>
      <w:proofErr w:type="spellStart"/>
      <w:r>
        <w:t>Wrangelstraße</w:t>
      </w:r>
      <w:proofErr w:type="spellEnd"/>
      <w:r>
        <w:t xml:space="preserve"> 79, 10997 Berlin</w:t>
      </w:r>
    </w:p>
    <w:p w14:paraId="3A000009" w14:textId="3A000009" w:rsidR="00D93ACA" w:rsidRDefault="00EC50E6">
      <w:pPr>
        <w:ind w:left="851"/>
      </w:pPr>
      <w:r>
        <w:t>Deutschland</w:t>
      </w:r>
    </w:p>
    <w:p w14:paraId="3A00000A" w14:textId="3A00000A" w:rsidR="00D93ACA" w:rsidRDefault="00D93ACA"/>
    <w:p w14:paraId="3A00000B" w14:textId="3A00000B" w:rsidR="00D93ACA" w:rsidRDefault="00EC50E6">
      <w:pPr>
        <w:ind w:left="851"/>
      </w:pPr>
      <w:r>
        <w:t>Tel.: +49 30 286 506 00</w:t>
      </w:r>
    </w:p>
    <w:p w14:paraId="3A00000C" w14:textId="3A00000C" w:rsidR="00D93ACA" w:rsidRDefault="00EC50E6">
      <w:pPr>
        <w:ind w:left="851"/>
      </w:pPr>
      <w:r>
        <w:t>E-Mail: dispo@ucm.one</w:t>
      </w:r>
    </w:p>
    <w:p w14:paraId="3A00000D" w14:textId="3A00000D" w:rsidR="00D93ACA" w:rsidRDefault="00EC50E6">
      <w:pPr>
        <w:ind w:left="851"/>
      </w:pPr>
      <w:r>
        <w:t>Web: www.ucm.one</w:t>
      </w:r>
    </w:p>
    <w:p w14:paraId="3A00000E" w14:textId="3A00000E" w:rsidR="00D93ACA" w:rsidRDefault="00D93ACA"/>
    <w:p w14:paraId="3A00000F" w14:textId="5E2B4E62" w:rsidR="00D93ACA" w:rsidRDefault="00EC50E6">
      <w:pPr>
        <w:ind w:left="851"/>
      </w:pPr>
      <w:r>
        <w:t>Redaktion: Tone Frede / Robert Zimmermann</w:t>
      </w:r>
    </w:p>
    <w:p w14:paraId="3A000010" w14:textId="3A000010" w:rsidR="00D93ACA" w:rsidRDefault="00D93ACA"/>
    <w:p w14:paraId="3A000011" w14:textId="3A000011" w:rsidR="00D93ACA" w:rsidRDefault="00EC50E6">
      <w:pPr>
        <w:ind w:left="851"/>
      </w:pPr>
      <w:r>
        <w:t>Geschäftsführer: Joachim Keil</w:t>
      </w:r>
    </w:p>
    <w:p w14:paraId="3A000012" w14:textId="3A000012" w:rsidR="00D93ACA" w:rsidRDefault="00EC50E6">
      <w:pPr>
        <w:ind w:left="851"/>
      </w:pPr>
      <w:r>
        <w:t>Handelsregister: HRB 193322 B, Amtsgericht Charlottenburg</w:t>
      </w:r>
    </w:p>
    <w:p w14:paraId="3A000013" w14:textId="3A000013" w:rsidR="00D93ACA" w:rsidRDefault="00EC50E6">
      <w:pPr>
        <w:ind w:left="851"/>
      </w:pPr>
      <w:r>
        <w:t>Umsatzsteuer-Identifikationsnummer: DE 302525515</w:t>
      </w:r>
    </w:p>
    <w:p w14:paraId="3A000014" w14:textId="3A000014" w:rsidR="00D93ACA" w:rsidRDefault="00D93ACA"/>
    <w:p w14:paraId="3A000015" w14:textId="3A000015" w:rsidR="00D93ACA" w:rsidRDefault="00EC50E6">
      <w:pPr>
        <w:ind w:left="851"/>
      </w:pPr>
      <w:proofErr w:type="spellStart"/>
      <w:r>
        <w:t>I.V.i.S.d.P</w:t>
      </w:r>
      <w:proofErr w:type="spellEnd"/>
      <w:r>
        <w:t>: Joachim Keil</w:t>
      </w:r>
    </w:p>
    <w:p w14:paraId="3A000016" w14:textId="3A000016" w:rsidR="00D93ACA" w:rsidRDefault="00D93ACA"/>
    <w:p w14:paraId="3A000017" w14:textId="3A000017" w:rsidR="00D93ACA" w:rsidRDefault="00D93ACA"/>
    <w:p w14:paraId="3A000018" w14:textId="3A000018" w:rsidR="00D93ACA" w:rsidRDefault="00EC50E6">
      <w:pPr>
        <w:ind w:left="851"/>
      </w:pPr>
      <w:r>
        <w:t>© 2026 UCM.ONE GmbH / Darling Berlin</w:t>
      </w:r>
    </w:p>
    <w:sectPr w:rsidR="00D93ACA">
      <w:footerReference w:type="default" r:id="rId40"/>
      <w:pgSz w:w="11906" w:h="16838"/>
      <w:pgMar w:top="1417" w:right="1417" w:bottom="1134" w:left="1417"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620302" w14:textId="77777777" w:rsidR="005C26EE" w:rsidRDefault="005C26EE">
      <w:r>
        <w:separator/>
      </w:r>
    </w:p>
  </w:endnote>
  <w:endnote w:type="continuationSeparator" w:id="0">
    <w:p w14:paraId="55FDDDC1" w14:textId="77777777" w:rsidR="005C26EE" w:rsidRDefault="005C26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altName w:val="Arial"/>
    <w:panose1 w:val="00000000000000000000"/>
    <w:charset w:val="00"/>
    <w:family w:val="roman"/>
    <w:notTrueType/>
    <w:pitch w:val="default"/>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2C8C0" w14:textId="77777777" w:rsidR="00631BC1" w:rsidRDefault="00631BC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8FD45" w14:textId="77777777" w:rsidR="00631BC1" w:rsidRDefault="00631BC1">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1655A" w14:textId="77777777" w:rsidR="00631BC1" w:rsidRDefault="00631BC1">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27231" w14:textId="248AC0FC" w:rsidR="00D93ACA" w:rsidRDefault="00EC50E6">
    <w:pPr>
      <w:jc w:val="center"/>
    </w:pPr>
    <w:r>
      <w:t xml:space="preserve">Seite | </w:t>
    </w:r>
    <w:r>
      <w:fldChar w:fldCharType="begin"/>
    </w:r>
    <w:r>
      <w:instrText>PAGE</w:instrText>
    </w:r>
    <w:r>
      <w:fldChar w:fldCharType="separate"/>
    </w:r>
    <w:r w:rsidR="008039EE">
      <w:rPr>
        <w:noProof/>
      </w:rPr>
      <w:t>2</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D64926" w14:textId="77777777" w:rsidR="005C26EE" w:rsidRDefault="005C26EE">
      <w:r>
        <w:separator/>
      </w:r>
    </w:p>
  </w:footnote>
  <w:footnote w:type="continuationSeparator" w:id="0">
    <w:p w14:paraId="3437E9A3" w14:textId="77777777" w:rsidR="005C26EE" w:rsidRDefault="005C26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92FA5" w14:textId="77777777" w:rsidR="00631BC1" w:rsidRDefault="00631BC1">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A8E64" w14:textId="77777777" w:rsidR="00631BC1" w:rsidRDefault="00631BC1">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639F5" w14:textId="77777777" w:rsidR="00631BC1" w:rsidRDefault="00631BC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CC10C3"/>
    <w:multiLevelType w:val="hybridMultilevel"/>
    <w:tmpl w:val="64660FBC"/>
    <w:lvl w:ilvl="0" w:tplc="EC60B332">
      <w:start w:val="1"/>
      <w:numFmt w:val="bullet"/>
      <w:lvlText w:val="●"/>
      <w:lvlJc w:val="left"/>
      <w:pPr>
        <w:ind w:left="720" w:hanging="360"/>
      </w:pPr>
    </w:lvl>
    <w:lvl w:ilvl="1" w:tplc="2BBC410A">
      <w:start w:val="1"/>
      <w:numFmt w:val="bullet"/>
      <w:lvlText w:val="○"/>
      <w:lvlJc w:val="left"/>
      <w:pPr>
        <w:ind w:left="1440" w:hanging="360"/>
      </w:pPr>
    </w:lvl>
    <w:lvl w:ilvl="2" w:tplc="794A9B2C">
      <w:start w:val="1"/>
      <w:numFmt w:val="bullet"/>
      <w:lvlText w:val="■"/>
      <w:lvlJc w:val="left"/>
      <w:pPr>
        <w:ind w:left="2160" w:hanging="360"/>
      </w:pPr>
    </w:lvl>
    <w:lvl w:ilvl="3" w:tplc="8250E016">
      <w:start w:val="1"/>
      <w:numFmt w:val="bullet"/>
      <w:lvlText w:val="●"/>
      <w:lvlJc w:val="left"/>
      <w:pPr>
        <w:ind w:left="2880" w:hanging="360"/>
      </w:pPr>
    </w:lvl>
    <w:lvl w:ilvl="4" w:tplc="597C3FAC">
      <w:start w:val="1"/>
      <w:numFmt w:val="bullet"/>
      <w:lvlText w:val="○"/>
      <w:lvlJc w:val="left"/>
      <w:pPr>
        <w:ind w:left="3600" w:hanging="360"/>
      </w:pPr>
    </w:lvl>
    <w:lvl w:ilvl="5" w:tplc="3EFCABCE">
      <w:start w:val="1"/>
      <w:numFmt w:val="bullet"/>
      <w:lvlText w:val="■"/>
      <w:lvlJc w:val="left"/>
      <w:pPr>
        <w:ind w:left="4320" w:hanging="360"/>
      </w:pPr>
    </w:lvl>
    <w:lvl w:ilvl="6" w:tplc="AFE2E0AA">
      <w:start w:val="1"/>
      <w:numFmt w:val="bullet"/>
      <w:lvlText w:val="●"/>
      <w:lvlJc w:val="left"/>
      <w:pPr>
        <w:ind w:left="5040" w:hanging="360"/>
      </w:pPr>
    </w:lvl>
    <w:lvl w:ilvl="7" w:tplc="72046FF6">
      <w:start w:val="1"/>
      <w:numFmt w:val="bullet"/>
      <w:lvlText w:val="●"/>
      <w:lvlJc w:val="left"/>
      <w:pPr>
        <w:ind w:left="5760" w:hanging="360"/>
      </w:pPr>
    </w:lvl>
    <w:lvl w:ilvl="8" w:tplc="9536CD12">
      <w:start w:val="1"/>
      <w:numFmt w:val="bullet"/>
      <w:lvlText w:val="●"/>
      <w:lvlJc w:val="left"/>
      <w:pPr>
        <w:ind w:left="6480" w:hanging="360"/>
      </w:pPr>
    </w:lvl>
  </w:abstractNum>
  <w:num w:numId="1" w16cid:durableId="173515413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3ACA"/>
    <w:rsid w:val="000266D6"/>
    <w:rsid w:val="000334CF"/>
    <w:rsid w:val="00036631"/>
    <w:rsid w:val="00071BC4"/>
    <w:rsid w:val="00083661"/>
    <w:rsid w:val="00083FF7"/>
    <w:rsid w:val="00086811"/>
    <w:rsid w:val="000B6E42"/>
    <w:rsid w:val="000E7C9B"/>
    <w:rsid w:val="000F2380"/>
    <w:rsid w:val="00117297"/>
    <w:rsid w:val="00162E7C"/>
    <w:rsid w:val="001B3FB4"/>
    <w:rsid w:val="001D3A1E"/>
    <w:rsid w:val="001D70E3"/>
    <w:rsid w:val="001E76E5"/>
    <w:rsid w:val="001F1A3F"/>
    <w:rsid w:val="00232ECD"/>
    <w:rsid w:val="00254773"/>
    <w:rsid w:val="00265365"/>
    <w:rsid w:val="002724F8"/>
    <w:rsid w:val="0029072C"/>
    <w:rsid w:val="002B6288"/>
    <w:rsid w:val="002C34CE"/>
    <w:rsid w:val="00307798"/>
    <w:rsid w:val="00327D55"/>
    <w:rsid w:val="0035476B"/>
    <w:rsid w:val="00361487"/>
    <w:rsid w:val="003E126E"/>
    <w:rsid w:val="003E459F"/>
    <w:rsid w:val="00403B1C"/>
    <w:rsid w:val="00441F14"/>
    <w:rsid w:val="0046799D"/>
    <w:rsid w:val="00492307"/>
    <w:rsid w:val="004B5988"/>
    <w:rsid w:val="004B5B73"/>
    <w:rsid w:val="00511EEC"/>
    <w:rsid w:val="00583C2A"/>
    <w:rsid w:val="005842E4"/>
    <w:rsid w:val="00586F94"/>
    <w:rsid w:val="00590455"/>
    <w:rsid w:val="00591001"/>
    <w:rsid w:val="005A054A"/>
    <w:rsid w:val="005B3AFF"/>
    <w:rsid w:val="005C26EE"/>
    <w:rsid w:val="005C7A1F"/>
    <w:rsid w:val="005F77CF"/>
    <w:rsid w:val="006059F6"/>
    <w:rsid w:val="00607A63"/>
    <w:rsid w:val="00621899"/>
    <w:rsid w:val="00631BC1"/>
    <w:rsid w:val="00637197"/>
    <w:rsid w:val="00650306"/>
    <w:rsid w:val="006528F6"/>
    <w:rsid w:val="00673519"/>
    <w:rsid w:val="006801EE"/>
    <w:rsid w:val="006977D7"/>
    <w:rsid w:val="006A22D3"/>
    <w:rsid w:val="006D07EF"/>
    <w:rsid w:val="006F172F"/>
    <w:rsid w:val="007007CE"/>
    <w:rsid w:val="00711AB8"/>
    <w:rsid w:val="007255F5"/>
    <w:rsid w:val="00761174"/>
    <w:rsid w:val="007745AF"/>
    <w:rsid w:val="00783001"/>
    <w:rsid w:val="00795153"/>
    <w:rsid w:val="007B1ED8"/>
    <w:rsid w:val="007F578B"/>
    <w:rsid w:val="008017DF"/>
    <w:rsid w:val="008039EE"/>
    <w:rsid w:val="00826031"/>
    <w:rsid w:val="0083062D"/>
    <w:rsid w:val="00852648"/>
    <w:rsid w:val="00874097"/>
    <w:rsid w:val="00892124"/>
    <w:rsid w:val="008B05DF"/>
    <w:rsid w:val="008C176D"/>
    <w:rsid w:val="008F5B6F"/>
    <w:rsid w:val="00981FB1"/>
    <w:rsid w:val="0099108A"/>
    <w:rsid w:val="009B309D"/>
    <w:rsid w:val="009B6D0B"/>
    <w:rsid w:val="009C249E"/>
    <w:rsid w:val="009D75A9"/>
    <w:rsid w:val="009F57C9"/>
    <w:rsid w:val="00A16ED0"/>
    <w:rsid w:val="00A35F34"/>
    <w:rsid w:val="00A3733B"/>
    <w:rsid w:val="00A6404F"/>
    <w:rsid w:val="00A81C01"/>
    <w:rsid w:val="00AC00C3"/>
    <w:rsid w:val="00AC2ED5"/>
    <w:rsid w:val="00AC4E9C"/>
    <w:rsid w:val="00AE0DCD"/>
    <w:rsid w:val="00B31689"/>
    <w:rsid w:val="00B36537"/>
    <w:rsid w:val="00B76DD2"/>
    <w:rsid w:val="00BB12E9"/>
    <w:rsid w:val="00BC4116"/>
    <w:rsid w:val="00C507F3"/>
    <w:rsid w:val="00C74C79"/>
    <w:rsid w:val="00CB420D"/>
    <w:rsid w:val="00CC4A0F"/>
    <w:rsid w:val="00CE2BB3"/>
    <w:rsid w:val="00CF0901"/>
    <w:rsid w:val="00D06B52"/>
    <w:rsid w:val="00D41AA6"/>
    <w:rsid w:val="00D66D7D"/>
    <w:rsid w:val="00D93ACA"/>
    <w:rsid w:val="00DB7CCC"/>
    <w:rsid w:val="00DC79A2"/>
    <w:rsid w:val="00E023F1"/>
    <w:rsid w:val="00E123BC"/>
    <w:rsid w:val="00E25A46"/>
    <w:rsid w:val="00E503A8"/>
    <w:rsid w:val="00E538BA"/>
    <w:rsid w:val="00E67789"/>
    <w:rsid w:val="00E80F79"/>
    <w:rsid w:val="00E830A0"/>
    <w:rsid w:val="00EA2D03"/>
    <w:rsid w:val="00EA7368"/>
    <w:rsid w:val="00EC50E6"/>
    <w:rsid w:val="00ED6087"/>
    <w:rsid w:val="00EE706C"/>
    <w:rsid w:val="00EF14DD"/>
    <w:rsid w:val="00F20C7D"/>
    <w:rsid w:val="00F33E20"/>
    <w:rsid w:val="00F44194"/>
    <w:rsid w:val="00F73E58"/>
    <w:rsid w:val="00F83155"/>
    <w:rsid w:val="00F96CD8"/>
    <w:rsid w:val="00FC59F1"/>
    <w:rsid w:val="00FE014D"/>
    <w:rsid w:val="00FE2880"/>
    <w:rsid w:val="00FE2BEE"/>
    <w:rsid w:val="00FE4D6A"/>
    <w:rsid w:val="00FF77F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52712F"/>
  <w15:docId w15:val="{03C66830-CAAB-4064-B4A5-710011CCEA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color w:val="000000"/>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uiPriority w:val="9"/>
    <w:qFormat/>
    <w:pPr>
      <w:outlineLvl w:val="0"/>
    </w:pPr>
    <w:rPr>
      <w:color w:val="2E74B5"/>
      <w:sz w:val="32"/>
      <w:szCs w:val="32"/>
    </w:rPr>
  </w:style>
  <w:style w:type="paragraph" w:styleId="berschrift2">
    <w:name w:val="heading 2"/>
    <w:uiPriority w:val="9"/>
    <w:semiHidden/>
    <w:unhideWhenUsed/>
    <w:qFormat/>
    <w:pPr>
      <w:outlineLvl w:val="1"/>
    </w:pPr>
    <w:rPr>
      <w:color w:val="2E74B5"/>
      <w:sz w:val="26"/>
      <w:szCs w:val="26"/>
    </w:rPr>
  </w:style>
  <w:style w:type="paragraph" w:styleId="berschrift3">
    <w:name w:val="heading 3"/>
    <w:uiPriority w:val="9"/>
    <w:semiHidden/>
    <w:unhideWhenUsed/>
    <w:qFormat/>
    <w:pPr>
      <w:outlineLvl w:val="2"/>
    </w:pPr>
    <w:rPr>
      <w:color w:val="1F4D78"/>
      <w:sz w:val="24"/>
      <w:szCs w:val="24"/>
    </w:rPr>
  </w:style>
  <w:style w:type="paragraph" w:styleId="berschrift4">
    <w:name w:val="heading 4"/>
    <w:uiPriority w:val="9"/>
    <w:semiHidden/>
    <w:unhideWhenUsed/>
    <w:qFormat/>
    <w:pPr>
      <w:outlineLvl w:val="3"/>
    </w:pPr>
    <w:rPr>
      <w:i/>
      <w:iCs/>
      <w:color w:val="2E74B5"/>
    </w:rPr>
  </w:style>
  <w:style w:type="paragraph" w:styleId="berschrift5">
    <w:name w:val="heading 5"/>
    <w:uiPriority w:val="9"/>
    <w:semiHidden/>
    <w:unhideWhenUsed/>
    <w:qFormat/>
    <w:pPr>
      <w:outlineLvl w:val="4"/>
    </w:pPr>
    <w:rPr>
      <w:color w:val="2E74B5"/>
    </w:rPr>
  </w:style>
  <w:style w:type="paragraph" w:styleId="berschrift6">
    <w:name w:val="heading 6"/>
    <w:uiPriority w:val="9"/>
    <w:semiHidden/>
    <w:unhideWhenUsed/>
    <w:qFormat/>
    <w:pPr>
      <w:outlineLvl w:val="5"/>
    </w:pPr>
    <w:rPr>
      <w:color w:val="1F4D7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uiPriority w:val="10"/>
    <w:qFormat/>
    <w:rPr>
      <w:sz w:val="56"/>
      <w:szCs w:val="56"/>
    </w:rPr>
  </w:style>
  <w:style w:type="paragraph" w:customStyle="1" w:styleId="Fett1">
    <w:name w:val="Fett1"/>
    <w:qFormat/>
    <w:rPr>
      <w:b/>
      <w:bCs/>
    </w:rPr>
  </w:style>
  <w:style w:type="paragraph" w:styleId="Listenabsatz">
    <w:name w:val="List Paragraph"/>
    <w:qFormat/>
  </w:style>
  <w:style w:type="character" w:styleId="Hyperlink">
    <w:name w:val="Hyperlink"/>
    <w:uiPriority w:val="99"/>
    <w:unhideWhenUsed/>
    <w:rPr>
      <w:color w:val="0563C1"/>
      <w:u w:val="single"/>
    </w:rPr>
  </w:style>
  <w:style w:type="character" w:styleId="Funotenzeichen">
    <w:name w:val="footnote reference"/>
    <w:uiPriority w:val="99"/>
    <w:semiHidden/>
    <w:unhideWhenUsed/>
    <w:rPr>
      <w:vertAlign w:val="superscript"/>
    </w:rPr>
  </w:style>
  <w:style w:type="paragraph" w:styleId="Funotentext">
    <w:name w:val="footnote text"/>
    <w:link w:val="FunotentextZchn"/>
    <w:uiPriority w:val="99"/>
    <w:semiHidden/>
    <w:unhideWhenUsed/>
  </w:style>
  <w:style w:type="character" w:customStyle="1" w:styleId="FunotentextZchn">
    <w:name w:val="Fußnotentext Zchn"/>
    <w:link w:val="Funotentext"/>
    <w:uiPriority w:val="99"/>
    <w:semiHidden/>
    <w:unhideWhenUsed/>
    <w:rPr>
      <w:sz w:val="20"/>
      <w:szCs w:val="20"/>
    </w:rPr>
  </w:style>
  <w:style w:type="character" w:styleId="Endnotenzeichen">
    <w:name w:val="endnote reference"/>
    <w:uiPriority w:val="99"/>
    <w:semiHidden/>
    <w:unhideWhenUsed/>
    <w:rPr>
      <w:vertAlign w:val="superscript"/>
    </w:rPr>
  </w:style>
  <w:style w:type="paragraph" w:styleId="Endnotentext">
    <w:name w:val="endnote text"/>
    <w:link w:val="EndnotentextZchn"/>
    <w:uiPriority w:val="99"/>
    <w:semiHidden/>
    <w:unhideWhenUsed/>
  </w:style>
  <w:style w:type="character" w:customStyle="1" w:styleId="EndnotentextZchn">
    <w:name w:val="Endnotentext Zchn"/>
    <w:link w:val="Endnotentext"/>
    <w:uiPriority w:val="99"/>
    <w:semiHidden/>
    <w:unhideWhenUsed/>
    <w:rPr>
      <w:sz w:val="20"/>
      <w:szCs w:val="20"/>
    </w:rPr>
  </w:style>
  <w:style w:type="paragraph" w:styleId="Kopfzeile">
    <w:name w:val="header"/>
    <w:basedOn w:val="Standard"/>
    <w:link w:val="KopfzeileZchn"/>
    <w:uiPriority w:val="99"/>
    <w:unhideWhenUsed/>
    <w:rsid w:val="00631BC1"/>
    <w:pPr>
      <w:tabs>
        <w:tab w:val="center" w:pos="4536"/>
        <w:tab w:val="right" w:pos="9072"/>
      </w:tabs>
    </w:pPr>
  </w:style>
  <w:style w:type="character" w:customStyle="1" w:styleId="KopfzeileZchn">
    <w:name w:val="Kopfzeile Zchn"/>
    <w:basedOn w:val="Absatz-Standardschriftart"/>
    <w:link w:val="Kopfzeile"/>
    <w:uiPriority w:val="99"/>
    <w:rsid w:val="00631BC1"/>
  </w:style>
  <w:style w:type="paragraph" w:styleId="Fuzeile">
    <w:name w:val="footer"/>
    <w:basedOn w:val="Standard"/>
    <w:link w:val="FuzeileZchn"/>
    <w:uiPriority w:val="99"/>
    <w:unhideWhenUsed/>
    <w:rsid w:val="00631BC1"/>
    <w:pPr>
      <w:tabs>
        <w:tab w:val="center" w:pos="4536"/>
        <w:tab w:val="right" w:pos="9072"/>
      </w:tabs>
    </w:pPr>
  </w:style>
  <w:style w:type="character" w:customStyle="1" w:styleId="FuzeileZchn">
    <w:name w:val="Fußzeile Zchn"/>
    <w:basedOn w:val="Absatz-Standardschriftart"/>
    <w:link w:val="Fuzeile"/>
    <w:uiPriority w:val="99"/>
    <w:rsid w:val="00631B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mailto:dispo@ucm.one" TargetMode="External"/><Relationship Id="rId26" Type="http://schemas.openxmlformats.org/officeDocument/2006/relationships/hyperlink" Target="https://www.dropbox.com/scl/fi/binpgizkk43dma56n4qn4/Nulpen_Trailer-2_mit-Tafel_H264-1080p_UCM1_20260416.mp4?rlkey=es4zmrur5loyp7qg04163hogz&amp;st=7aigje0c&amp;dl=0" TargetMode="External"/><Relationship Id="rId39" Type="http://schemas.openxmlformats.org/officeDocument/2006/relationships/image" Target="media/image16.jpg"/><Relationship Id="rId21" Type="http://schemas.openxmlformats.org/officeDocument/2006/relationships/hyperlink" Target="mailto:felix@neunzerling-pr.de" TargetMode="External"/><Relationship Id="rId34" Type="http://schemas.openxmlformats.org/officeDocument/2006/relationships/image" Target="media/image11.jp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hyperlink" Target="mailto:tobias.scholz@camino-film.com" TargetMode="External"/><Relationship Id="rId29" Type="http://schemas.openxmlformats.org/officeDocument/2006/relationships/hyperlink" Target="https://www.dropbox.com/scl/fi/s5mys9j4a9etqx3m07ng7/Nulpen_Teaser-2_mit-Tafel_H264-1080p_UCM1_20260416.mp4?rlkey=1ghqwnt1rx35kd5l1h3gsbx3p&amp;st=ad85nstk&amp;dl=0"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7.jpg"/><Relationship Id="rId32" Type="http://schemas.openxmlformats.org/officeDocument/2006/relationships/image" Target="media/image9.jpg"/><Relationship Id="rId37" Type="http://schemas.openxmlformats.org/officeDocument/2006/relationships/image" Target="media/image14.jpg"/><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6.jpg"/><Relationship Id="rId28" Type="http://schemas.openxmlformats.org/officeDocument/2006/relationships/hyperlink" Target="https://www.dropbox.com/scl/fo/u0gud0vzxztdok81yxf0l/AI6BqplUw9A4yFUtTffApAg?rlkey=byxsv1dhgrmk9urez9t6272bw&amp;st=nk88khpr&amp;dl=0" TargetMode="External"/><Relationship Id="rId36" Type="http://schemas.openxmlformats.org/officeDocument/2006/relationships/image" Target="media/image13.jpg"/><Relationship Id="rId10" Type="http://schemas.openxmlformats.org/officeDocument/2006/relationships/header" Target="header1.xml"/><Relationship Id="rId19" Type="http://schemas.openxmlformats.org/officeDocument/2006/relationships/image" Target="media/image5.tiff"/><Relationship Id="rId31" Type="http://schemas.openxmlformats.org/officeDocument/2006/relationships/hyperlink" Target="https://www.dropbox.com/scl/fo/y6gdl27e1lg1ynckw4omx/AL9RbUftjMMcS-6tCfAo4UU?rlkey=7nh0mj6u2glyh8v5m7sj3ql47&amp;st=ama2x5o9&amp;dl=0"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yperlink" Target="mailto:festival@dffb.de" TargetMode="External"/><Relationship Id="rId27" Type="http://schemas.openxmlformats.org/officeDocument/2006/relationships/hyperlink" Target="https://www.dropbox.com/scl/fi/8tk225ijq87uwpb6dvwct/Nulpen_Trailer-2_ohne-Tafel_H264-1080p_UCM1_20260416.mp4?rlkey=8rjhor41bzozvkcp5oeyb8df7&amp;st=0z7qvqpk&amp;dl=0" TargetMode="External"/><Relationship Id="rId30" Type="http://schemas.openxmlformats.org/officeDocument/2006/relationships/hyperlink" Target="https://www.dropbox.com/scl/fi/81dka5aplmdie7terx7ab/Nulpen_Teaser-2_ohne-Tafel_H264-1080p_UCM1_20260416.mp4?rlkey=8za57cmwtav312aqd6u4t9uuc&amp;st=0vm45pt2&amp;dl=0" TargetMode="External"/><Relationship Id="rId35" Type="http://schemas.openxmlformats.org/officeDocument/2006/relationships/image" Target="media/image12.jp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8.jpg"/><Relationship Id="rId33" Type="http://schemas.openxmlformats.org/officeDocument/2006/relationships/image" Target="media/image10.jpg"/><Relationship Id="rId38" Type="http://schemas.openxmlformats.org/officeDocument/2006/relationships/image" Target="media/image15.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1" width="438" row="5">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c485805-dc64-4673-9035-0e2af5755426">
  <we:reference id="d51ccb01-85e7-42ab-885b-de05c07799f3" version="1.0.0.1" store="excatalog" storeType="excatalog"/>
  <we:alternateReferences>
    <we:reference id="WA200010453" version="1.0.0.1" store="de-de" storeType="omex"/>
  </we:alternateReferences>
  <we:properties>
    <we:property name="claude.fileId" value="&quot;ae335886-936c-4d13-b6df-e418e2492b1d&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B9C2F-D634-4065-BCD9-EC826E46AE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2250</Words>
  <Characters>14157</Characters>
  <Application>Microsoft Office Word</Application>
  <DocSecurity>0</DocSecurity>
  <Lines>544</Lines>
  <Paragraphs>256</Paragraphs>
  <ScaleCrop>false</ScaleCrop>
  <Company/>
  <LinksUpToDate>false</LinksUpToDate>
  <CharactersWithSpaces>16151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Un-named</dc:creator>
  <cp:lastModifiedBy>Robert Zimmermann</cp:lastModifiedBy>
  <cp:revision>69</cp:revision>
  <dcterms:created xsi:type="dcterms:W3CDTF">2026-04-27T17:00:00Z</dcterms:created>
  <dcterms:modified xsi:type="dcterms:W3CDTF">2026-04-28T10:12:00Z</dcterms:modified>
</cp:coreProperties>
</file>